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2E956563" w:rsidR="003B3C8C" w:rsidRDefault="0036675E" w:rsidP="003B3C8C">
      <w:pPr>
        <w:pStyle w:val="CRCoverPage"/>
        <w:tabs>
          <w:tab w:val="right" w:pos="9639"/>
        </w:tabs>
        <w:spacing w:after="0"/>
        <w:rPr>
          <w:b/>
          <w:i/>
          <w:noProof/>
          <w:sz w:val="28"/>
        </w:rPr>
      </w:pPr>
      <w:r>
        <w:rPr>
          <w:b/>
          <w:noProof/>
          <w:sz w:val="24"/>
        </w:rPr>
        <w:t>3GPP TSG-CT WG1 Meeting #136</w:t>
      </w:r>
      <w:r w:rsidR="003B3C8C">
        <w:rPr>
          <w:b/>
          <w:noProof/>
          <w:sz w:val="24"/>
        </w:rPr>
        <w:t>-</w:t>
      </w:r>
      <w:r w:rsidR="00827ED7">
        <w:rPr>
          <w:b/>
          <w:noProof/>
          <w:sz w:val="24"/>
        </w:rPr>
        <w:t>e</w:t>
      </w:r>
      <w:r w:rsidR="003B3C8C">
        <w:rPr>
          <w:b/>
          <w:i/>
          <w:noProof/>
          <w:sz w:val="28"/>
        </w:rPr>
        <w:tab/>
      </w:r>
      <w:r w:rsidR="003B3C8C">
        <w:rPr>
          <w:b/>
          <w:noProof/>
          <w:sz w:val="24"/>
        </w:rPr>
        <w:t>C1-22</w:t>
      </w:r>
      <w:r w:rsidR="004579EC">
        <w:rPr>
          <w:b/>
          <w:noProof/>
          <w:sz w:val="24"/>
        </w:rPr>
        <w:t>3620</w:t>
      </w:r>
    </w:p>
    <w:p w14:paraId="2BE1FB03" w14:textId="59649D9B" w:rsidR="003B3C8C" w:rsidRDefault="00827ED7" w:rsidP="003B3C8C">
      <w:pPr>
        <w:pStyle w:val="CRCoverPage"/>
        <w:outlineLvl w:val="0"/>
        <w:rPr>
          <w:b/>
          <w:noProof/>
          <w:sz w:val="24"/>
        </w:rPr>
      </w:pPr>
      <w:r>
        <w:rPr>
          <w:b/>
          <w:noProof/>
          <w:sz w:val="24"/>
        </w:rPr>
        <w:t>E-M</w:t>
      </w:r>
      <w:r w:rsidR="003B3C8C">
        <w:rPr>
          <w:b/>
          <w:noProof/>
          <w:sz w:val="24"/>
        </w:rPr>
        <w:t xml:space="preserve">eeting, </w:t>
      </w:r>
      <w:r w:rsidR="00666C4C">
        <w:rPr>
          <w:b/>
          <w:noProof/>
          <w:sz w:val="24"/>
        </w:rPr>
        <w:t>12</w:t>
      </w:r>
      <w:r w:rsidR="00666C4C">
        <w:rPr>
          <w:b/>
          <w:noProof/>
          <w:sz w:val="24"/>
          <w:vertAlign w:val="superscript"/>
        </w:rPr>
        <w:t>th</w:t>
      </w:r>
      <w:r w:rsidR="00666C4C">
        <w:rPr>
          <w:b/>
          <w:noProof/>
          <w:sz w:val="24"/>
        </w:rPr>
        <w:t xml:space="preserve"> – 20</w:t>
      </w:r>
      <w:r w:rsidR="00666C4C">
        <w:rPr>
          <w:b/>
          <w:noProof/>
          <w:sz w:val="24"/>
          <w:vertAlign w:val="superscript"/>
        </w:rPr>
        <w:t>th</w:t>
      </w:r>
      <w:r w:rsidR="00666C4C">
        <w:rPr>
          <w:b/>
          <w:noProof/>
          <w:sz w:val="24"/>
        </w:rPr>
        <w:t xml:space="preserve"> May</w:t>
      </w:r>
      <w:r w:rsidR="003B3C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5E2435" w:rsidR="001E41F3" w:rsidRPr="00410371" w:rsidRDefault="00DB4404" w:rsidP="00E71623">
            <w:pPr>
              <w:pStyle w:val="CRCoverPage"/>
              <w:wordWrap w:val="0"/>
              <w:spacing w:after="0"/>
              <w:ind w:right="140"/>
              <w:jc w:val="right"/>
              <w:rPr>
                <w:b/>
                <w:noProof/>
                <w:sz w:val="28"/>
              </w:rPr>
            </w:pPr>
            <w:r>
              <w:rPr>
                <w:b/>
                <w:noProof/>
                <w:sz w:val="28"/>
              </w:rPr>
              <w:t>2</w:t>
            </w:r>
            <w:r w:rsidR="00BC091F">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94ACF79" w:rsidR="001E41F3" w:rsidRPr="00410371" w:rsidRDefault="00D40E94" w:rsidP="00547111">
            <w:pPr>
              <w:pStyle w:val="CRCoverPage"/>
              <w:spacing w:after="0"/>
              <w:rPr>
                <w:noProof/>
              </w:rPr>
            </w:pPr>
            <w:r>
              <w:rPr>
                <w:b/>
                <w:noProof/>
                <w:sz w:val="28"/>
              </w:rPr>
              <w:t>4330</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5D688773" w:rsidR="001E41F3" w:rsidRPr="00410371" w:rsidRDefault="0036675E">
            <w:pPr>
              <w:pStyle w:val="CRCoverPage"/>
              <w:spacing w:after="0"/>
              <w:jc w:val="center"/>
              <w:rPr>
                <w:noProof/>
                <w:sz w:val="28"/>
              </w:rPr>
            </w:pPr>
            <w:r>
              <w:rPr>
                <w:b/>
                <w:noProof/>
                <w:sz w:val="28"/>
              </w:rPr>
              <w:t>17.6</w:t>
            </w:r>
            <w:r w:rsidR="00E71623">
              <w:rPr>
                <w:b/>
                <w:noProof/>
                <w:sz w:val="28"/>
              </w:rPr>
              <w:t>.</w:t>
            </w:r>
            <w:r>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D6710D0" w:rsidR="00E12BEA" w:rsidRDefault="00947476" w:rsidP="00BC091F">
            <w:pPr>
              <w:pStyle w:val="CRCoverPage"/>
              <w:spacing w:after="0"/>
              <w:rPr>
                <w:lang w:eastAsia="zh-CN"/>
              </w:rPr>
            </w:pPr>
            <w:r>
              <w:rPr>
                <w:rFonts w:hint="eastAsia"/>
                <w:lang w:eastAsia="zh-CN"/>
              </w:rPr>
              <w:t>Co</w:t>
            </w:r>
            <w:r>
              <w:rPr>
                <w:lang w:eastAsia="zh-CN"/>
              </w:rPr>
              <w:t>rrection on 5GMM deregistration state for CC #62 and #79</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08016C" w:rsidR="001E41F3" w:rsidRDefault="00C973C5" w:rsidP="00973269">
            <w:pPr>
              <w:pStyle w:val="CRCoverPage"/>
              <w:spacing w:after="0"/>
              <w:rPr>
                <w:noProof/>
              </w:rPr>
            </w:pPr>
            <w:r>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7CFC834" w:rsidR="001E41F3" w:rsidRDefault="00737A83"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8AC0A34" w:rsidR="001E41F3" w:rsidRDefault="006C139C" w:rsidP="006C139C">
            <w:pPr>
              <w:pStyle w:val="CRCoverPage"/>
              <w:spacing w:after="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65DCEB" w14:textId="4827E5FE" w:rsidR="00BC3528" w:rsidRDefault="000065C0" w:rsidP="000065C0">
            <w:pPr>
              <w:pStyle w:val="B1"/>
              <w:spacing w:after="0"/>
              <w:ind w:left="0" w:firstLine="0"/>
              <w:rPr>
                <w:rFonts w:ascii="Arial" w:hAnsi="Arial"/>
                <w:noProof/>
              </w:rPr>
            </w:pPr>
            <w:r>
              <w:rPr>
                <w:rFonts w:ascii="Arial" w:hAnsi="Arial"/>
                <w:noProof/>
              </w:rPr>
              <w:t>When the UE is rejected with #62</w:t>
            </w:r>
            <w:r w:rsidR="00CC3DC8">
              <w:rPr>
                <w:rFonts w:ascii="Arial" w:hAnsi="Arial"/>
                <w:noProof/>
              </w:rPr>
              <w:t xml:space="preserve"> during </w:t>
            </w:r>
            <w:r w:rsidR="00C2321F">
              <w:rPr>
                <w:rFonts w:ascii="Arial" w:hAnsi="Arial"/>
                <w:noProof/>
              </w:rPr>
              <w:t xml:space="preserve">initial </w:t>
            </w:r>
            <w:r w:rsidR="00CC3DC8">
              <w:rPr>
                <w:rFonts w:ascii="Arial" w:hAnsi="Arial"/>
                <w:noProof/>
              </w:rPr>
              <w:t>registration procedure</w:t>
            </w:r>
            <w:r>
              <w:rPr>
                <w:rFonts w:ascii="Arial" w:hAnsi="Arial" w:hint="eastAsia"/>
                <w:noProof/>
                <w:lang w:eastAsia="zh-CN"/>
              </w:rPr>
              <w:t>,</w:t>
            </w:r>
            <w:r>
              <w:rPr>
                <w:rFonts w:ascii="Arial" w:hAnsi="Arial"/>
                <w:noProof/>
                <w:lang w:eastAsia="zh-CN"/>
              </w:rPr>
              <w:t xml:space="preserve"> </w:t>
            </w:r>
            <w:r>
              <w:rPr>
                <w:rFonts w:ascii="Arial" w:hAnsi="Arial"/>
                <w:noProof/>
              </w:rPr>
              <w:t>i</w:t>
            </w:r>
            <w:r w:rsidRPr="000065C0">
              <w:rPr>
                <w:rFonts w:ascii="Arial" w:hAnsi="Arial"/>
                <w:noProof/>
              </w:rPr>
              <w:t xml:space="preserve">f the UE has an allowed NSSAI or configured NSSAI that contains S-NSSAI(s) which are not included in the rejected NSSAI, </w:t>
            </w:r>
            <w:r>
              <w:rPr>
                <w:rFonts w:ascii="Arial" w:hAnsi="Arial"/>
                <w:noProof/>
              </w:rPr>
              <w:t>the UE may stay in the current serving cell and initiate the registration again; otherwise, the UE may p</w:t>
            </w:r>
            <w:r w:rsidR="00C63505">
              <w:rPr>
                <w:rFonts w:ascii="Arial" w:hAnsi="Arial"/>
                <w:noProof/>
              </w:rPr>
              <w:t>er</w:t>
            </w:r>
            <w:r>
              <w:rPr>
                <w:rFonts w:ascii="Arial" w:hAnsi="Arial"/>
                <w:noProof/>
              </w:rPr>
              <w:t xml:space="preserve">form PLMN selection or SNPN selection. Hence, the UE shall enter </w:t>
            </w:r>
            <w:r w:rsidRPr="000065C0">
              <w:rPr>
                <w:rFonts w:ascii="Arial" w:hAnsi="Arial"/>
                <w:noProof/>
              </w:rPr>
              <w:t>5GMM-DEREGISTERED.ATTEMPTING-REGISTRATION or 5GMM-DEREGISTERED.PLMN-SEARCH</w:t>
            </w:r>
            <w:r>
              <w:rPr>
                <w:rFonts w:ascii="Arial" w:hAnsi="Arial"/>
                <w:noProof/>
              </w:rPr>
              <w:t xml:space="preserve">. However, </w:t>
            </w:r>
            <w:r w:rsidRPr="000065C0">
              <w:rPr>
                <w:rFonts w:ascii="Arial" w:hAnsi="Arial"/>
                <w:noProof/>
              </w:rPr>
              <w:t>5GMM-DEREGISTERED.ATTEMPTING-REGISTRATION</w:t>
            </w:r>
            <w:r>
              <w:rPr>
                <w:rFonts w:ascii="Arial" w:hAnsi="Arial"/>
                <w:noProof/>
              </w:rPr>
              <w:t xml:space="preserve"> is wrongly written as “</w:t>
            </w:r>
            <w:r w:rsidRPr="000065C0">
              <w:rPr>
                <w:rFonts w:ascii="Arial" w:hAnsi="Arial"/>
                <w:noProof/>
              </w:rPr>
              <w:t>5GMM-DEREGISTERED.NORMAL-SERVICE</w:t>
            </w:r>
            <w:r>
              <w:rPr>
                <w:rFonts w:ascii="Arial" w:hAnsi="Arial"/>
                <w:noProof/>
              </w:rPr>
              <w:t>”</w:t>
            </w:r>
            <w:r w:rsidRPr="000065C0">
              <w:rPr>
                <w:rFonts w:ascii="Arial" w:hAnsi="Arial"/>
                <w:noProof/>
              </w:rPr>
              <w:t>.</w:t>
            </w:r>
          </w:p>
          <w:p w14:paraId="0FD90BE6" w14:textId="77777777" w:rsidR="000065C0" w:rsidRPr="000065C0" w:rsidRDefault="000065C0" w:rsidP="000065C0">
            <w:pPr>
              <w:pStyle w:val="B1"/>
              <w:spacing w:beforeLines="50" w:before="120" w:after="0"/>
              <w:ind w:leftChars="242" w:left="768"/>
              <w:rPr>
                <w:i/>
                <w:sz w:val="16"/>
              </w:rPr>
            </w:pPr>
            <w:r w:rsidRPr="000065C0">
              <w:rPr>
                <w:i/>
                <w:sz w:val="16"/>
              </w:rPr>
              <w:t>#62</w:t>
            </w:r>
            <w:r w:rsidRPr="000065C0">
              <w:rPr>
                <w:i/>
                <w:sz w:val="16"/>
              </w:rPr>
              <w:tab/>
              <w:t>(No network slices available).</w:t>
            </w:r>
          </w:p>
          <w:p w14:paraId="19DE2156" w14:textId="2F7C48FD" w:rsidR="00CC3DC8" w:rsidRDefault="000065C0" w:rsidP="00CC3DC8">
            <w:pPr>
              <w:pStyle w:val="B1"/>
              <w:spacing w:after="0"/>
              <w:ind w:leftChars="242" w:left="768"/>
              <w:rPr>
                <w:i/>
                <w:sz w:val="16"/>
              </w:rPr>
            </w:pPr>
            <w:r w:rsidRPr="000065C0">
              <w:rPr>
                <w:rFonts w:eastAsia="Malgun Gothic"/>
                <w:i/>
                <w:sz w:val="16"/>
                <w:lang w:val="en-US" w:eastAsia="ko-KR"/>
              </w:rPr>
              <w:tab/>
              <w:t xml:space="preserve">The UE shall abort the initial registration procedure, set the 5GS update status to 5U2 NOT UPDATED and enter state </w:t>
            </w:r>
            <w:r w:rsidRPr="006D3F5D">
              <w:rPr>
                <w:rFonts w:eastAsia="Malgun Gothic"/>
                <w:i/>
                <w:sz w:val="16"/>
                <w:highlight w:val="cyan"/>
                <w:lang w:val="en-US" w:eastAsia="ko-KR"/>
              </w:rPr>
              <w:t>5GMM-DEREGISTERED.</w:t>
            </w:r>
            <w:r w:rsidRPr="006D3F5D">
              <w:rPr>
                <w:i/>
                <w:sz w:val="16"/>
                <w:highlight w:val="cyan"/>
              </w:rPr>
              <w:t>NORMAL-SERVICE</w:t>
            </w:r>
            <w:r w:rsidRPr="000065C0">
              <w:rPr>
                <w:i/>
                <w:sz w:val="16"/>
              </w:rPr>
              <w:t xml:space="preserve"> or </w:t>
            </w:r>
            <w:r w:rsidRPr="00041A12">
              <w:rPr>
                <w:i/>
                <w:sz w:val="16"/>
              </w:rPr>
              <w:t>5GMM-DEREGISTERED.PLMN-SEARCH</w:t>
            </w:r>
            <w:r w:rsidRPr="00041A12">
              <w:rPr>
                <w:rFonts w:eastAsia="Malgun Gothic"/>
                <w:i/>
                <w:sz w:val="16"/>
                <w:lang w:val="en-US" w:eastAsia="ko-KR"/>
              </w:rPr>
              <w:t>.</w:t>
            </w:r>
            <w:r w:rsidRPr="000065C0">
              <w:rPr>
                <w:rFonts w:eastAsia="Malgun Gothic"/>
                <w:i/>
                <w:sz w:val="16"/>
                <w:lang w:val="en-US" w:eastAsia="ko-KR"/>
              </w:rPr>
              <w:t xml:space="preserve"> </w:t>
            </w:r>
            <w:r w:rsidRPr="000065C0">
              <w:rPr>
                <w:i/>
                <w:sz w:val="16"/>
              </w:rPr>
              <w:t>Additionally, the UE shall reset the registration attempt counter</w:t>
            </w:r>
            <w:r w:rsidR="00CC3DC8">
              <w:rPr>
                <w:i/>
                <w:sz w:val="16"/>
              </w:rPr>
              <w:t>.</w:t>
            </w:r>
          </w:p>
          <w:p w14:paraId="33101295" w14:textId="36A24E17" w:rsidR="00CC3DC8" w:rsidRDefault="00CC3DC8" w:rsidP="000141A3">
            <w:pPr>
              <w:pStyle w:val="B1"/>
              <w:spacing w:before="240" w:after="0"/>
              <w:ind w:left="0" w:firstLine="0"/>
              <w:rPr>
                <w:rFonts w:ascii="Arial" w:hAnsi="Arial"/>
                <w:noProof/>
              </w:rPr>
            </w:pPr>
            <w:r w:rsidRPr="00CC3DC8">
              <w:rPr>
                <w:rFonts w:ascii="Arial" w:hAnsi="Arial"/>
                <w:noProof/>
              </w:rPr>
              <w:t>When</w:t>
            </w:r>
            <w:r>
              <w:rPr>
                <w:rFonts w:ascii="Arial" w:hAnsi="Arial"/>
                <w:noProof/>
              </w:rPr>
              <w:t xml:space="preserve"> the UE is rejected with #79 during </w:t>
            </w:r>
            <w:r w:rsidR="00CE3478">
              <w:rPr>
                <w:rFonts w:ascii="Arial" w:hAnsi="Arial"/>
                <w:noProof/>
              </w:rPr>
              <w:t xml:space="preserve">initial </w:t>
            </w:r>
            <w:r>
              <w:rPr>
                <w:rFonts w:ascii="Arial" w:hAnsi="Arial"/>
                <w:noProof/>
              </w:rPr>
              <w:t>registration procedure, the same problem exists.</w:t>
            </w:r>
          </w:p>
          <w:p w14:paraId="1DC34196" w14:textId="77777777" w:rsidR="00CC3DC8" w:rsidRPr="00CC3DC8" w:rsidRDefault="00CC3DC8" w:rsidP="00CC3DC8">
            <w:pPr>
              <w:pStyle w:val="B1"/>
              <w:snapToGrid w:val="0"/>
              <w:spacing w:beforeLines="50" w:before="120" w:after="0"/>
              <w:ind w:leftChars="342" w:left="968"/>
              <w:rPr>
                <w:i/>
                <w:sz w:val="16"/>
              </w:rPr>
            </w:pPr>
            <w:r w:rsidRPr="00CC3DC8">
              <w:rPr>
                <w:i/>
                <w:sz w:val="16"/>
              </w:rPr>
              <w:t>#79</w:t>
            </w:r>
            <w:r w:rsidRPr="00CC3DC8">
              <w:rPr>
                <w:i/>
                <w:sz w:val="16"/>
              </w:rPr>
              <w:tab/>
              <w:t>(UAS services not allowed).</w:t>
            </w:r>
          </w:p>
          <w:p w14:paraId="66B7C98B" w14:textId="77777777" w:rsidR="00CC3DC8" w:rsidRPr="00CC3DC8" w:rsidRDefault="00CC3DC8" w:rsidP="00CC3DC8">
            <w:pPr>
              <w:pStyle w:val="B1"/>
              <w:snapToGrid w:val="0"/>
              <w:spacing w:after="0"/>
              <w:ind w:leftChars="342" w:left="968"/>
              <w:rPr>
                <w:i/>
                <w:sz w:val="16"/>
              </w:rPr>
            </w:pPr>
            <w:r w:rsidRPr="00CC3DC8">
              <w:rPr>
                <w:i/>
                <w:sz w:val="16"/>
              </w:rPr>
              <w:tab/>
              <w:t xml:space="preserve">The UE shall abort the initial registration procedure, set the 5GS update status to 5U2 NOT UPDATED and enter state </w:t>
            </w:r>
            <w:r w:rsidRPr="006D3F5D">
              <w:rPr>
                <w:i/>
                <w:sz w:val="16"/>
                <w:highlight w:val="cyan"/>
              </w:rPr>
              <w:t>5GMM-DEREGISTERED.NORMAL-SERVICE</w:t>
            </w:r>
            <w:r w:rsidRPr="00CC3DC8">
              <w:rPr>
                <w:i/>
                <w:sz w:val="16"/>
              </w:rPr>
              <w:t xml:space="preserve"> or 5GMM-DEREGISTERED.PLMN-SEARCH</w:t>
            </w:r>
            <w:r w:rsidRPr="00CC3DC8">
              <w:rPr>
                <w:rFonts w:eastAsia="Malgun Gothic"/>
                <w:i/>
                <w:sz w:val="16"/>
                <w:lang w:val="en-US" w:eastAsia="ko-KR"/>
              </w:rPr>
              <w:t xml:space="preserve">. Additionally, the UE shall reset the registration attempt counter.  </w:t>
            </w:r>
            <w:r w:rsidRPr="00CC3DC8">
              <w:rPr>
                <w:rFonts w:hint="eastAsia"/>
                <w:i/>
                <w:sz w:val="16"/>
                <w:lang w:val="en-US" w:eastAsia="zh-CN"/>
              </w:rPr>
              <w:t xml:space="preserve">If the </w:t>
            </w:r>
            <w:r w:rsidRPr="00CC3DC8">
              <w:rPr>
                <w:rFonts w:eastAsia="Malgun Gothic"/>
                <w:i/>
                <w:sz w:val="16"/>
                <w:lang w:val="en-US" w:eastAsia="ko-KR"/>
              </w:rPr>
              <w:t>U</w:t>
            </w:r>
            <w:r w:rsidRPr="00CE3478">
              <w:rPr>
                <w:rFonts w:eastAsia="Malgun Gothic"/>
                <w:i/>
                <w:sz w:val="16"/>
                <w:lang w:val="en-US" w:eastAsia="ko-KR"/>
              </w:rPr>
              <w:t xml:space="preserve">E </w:t>
            </w:r>
            <w:r w:rsidRPr="00CE3478">
              <w:rPr>
                <w:rFonts w:hint="eastAsia"/>
                <w:i/>
                <w:sz w:val="16"/>
                <w:lang w:val="en-US" w:eastAsia="zh-CN"/>
              </w:rPr>
              <w:t>re-</w:t>
            </w:r>
            <w:r w:rsidRPr="00CE3478">
              <w:rPr>
                <w:rFonts w:eastAsia="Malgun Gothic"/>
                <w:i/>
                <w:sz w:val="16"/>
                <w:lang w:val="en-US" w:eastAsia="ko-KR"/>
              </w:rPr>
              <w:t>attempt the registration procedure to the current PLMN</w:t>
            </w:r>
            <w:r w:rsidRPr="00CE3478">
              <w:rPr>
                <w:rFonts w:hint="eastAsia"/>
                <w:i/>
                <w:sz w:val="16"/>
                <w:lang w:val="en-US" w:eastAsia="zh-CN"/>
              </w:rPr>
              <w:t>,</w:t>
            </w:r>
            <w:r w:rsidRPr="00CE3478">
              <w:rPr>
                <w:rFonts w:eastAsia="Malgun Gothic"/>
                <w:i/>
                <w:sz w:val="16"/>
                <w:lang w:val="en-US" w:eastAsia="ko-KR"/>
              </w:rPr>
              <w:t xml:space="preserve"> </w:t>
            </w:r>
            <w:r w:rsidRPr="00CE3478">
              <w:rPr>
                <w:rFonts w:hint="eastAsia"/>
                <w:i/>
                <w:sz w:val="16"/>
                <w:lang w:val="en-US" w:eastAsia="zh-CN"/>
              </w:rPr>
              <w:t>t</w:t>
            </w:r>
            <w:r w:rsidRPr="00CC3DC8">
              <w:rPr>
                <w:rFonts w:hint="eastAsia"/>
                <w:i/>
                <w:sz w:val="16"/>
                <w:lang w:val="en-US" w:eastAsia="zh-CN"/>
              </w:rPr>
              <w:t xml:space="preserve">he UE shall not </w:t>
            </w:r>
            <w:r w:rsidRPr="00CC3DC8">
              <w:rPr>
                <w:rFonts w:eastAsia="Malgun Gothic"/>
                <w:i/>
                <w:sz w:val="16"/>
                <w:lang w:val="en-US" w:eastAsia="ko-KR"/>
              </w:rPr>
              <w:t>includ</w:t>
            </w:r>
            <w:r w:rsidRPr="00CC3DC8">
              <w:rPr>
                <w:rFonts w:hint="eastAsia"/>
                <w:i/>
                <w:sz w:val="16"/>
                <w:lang w:val="en-US" w:eastAsia="zh-CN"/>
              </w:rPr>
              <w:t>e</w:t>
            </w:r>
            <w:r w:rsidRPr="00CC3DC8">
              <w:rPr>
                <w:rFonts w:eastAsia="Malgun Gothic"/>
                <w:i/>
                <w:sz w:val="16"/>
                <w:lang w:val="en-US" w:eastAsia="ko-KR"/>
              </w:rPr>
              <w:t xml:space="preserve"> the service-level device ID set to the CAA-level UAV ID in the Service-level-AA container IE of REGISTRATION REQUEST message.</w:t>
            </w:r>
          </w:p>
          <w:p w14:paraId="4AB1CFBA" w14:textId="30051BB3" w:rsidR="00CC3DC8" w:rsidRPr="00CC3DC8" w:rsidRDefault="006D3F5D" w:rsidP="00D548E9">
            <w:pPr>
              <w:pStyle w:val="B1"/>
              <w:spacing w:beforeLines="50" w:before="120"/>
              <w:ind w:left="0" w:firstLine="0"/>
              <w:rPr>
                <w:i/>
                <w:sz w:val="16"/>
                <w:lang w:eastAsia="zh-CN"/>
              </w:rPr>
            </w:pPr>
            <w:r w:rsidRPr="006D3F5D">
              <w:rPr>
                <w:rFonts w:ascii="Arial" w:hAnsi="Arial" w:hint="eastAsia"/>
                <w:noProof/>
              </w:rPr>
              <w:t>H</w:t>
            </w:r>
            <w:r w:rsidRPr="006D3F5D">
              <w:rPr>
                <w:rFonts w:ascii="Arial" w:hAnsi="Arial"/>
                <w:noProof/>
              </w:rPr>
              <w:t xml:space="preserve">ence, </w:t>
            </w:r>
            <w:r w:rsidRPr="000065C0">
              <w:rPr>
                <w:rFonts w:ascii="Arial" w:hAnsi="Arial"/>
                <w:noProof/>
              </w:rPr>
              <w:t>5GMM-DEREGISTERED.NORMAL-SERVICE</w:t>
            </w:r>
            <w:r>
              <w:rPr>
                <w:rFonts w:ascii="Arial" w:hAnsi="Arial"/>
                <w:noProof/>
              </w:rPr>
              <w:t xml:space="preserve"> needs to be corrected as </w:t>
            </w:r>
            <w:r w:rsidRPr="000065C0">
              <w:rPr>
                <w:rFonts w:ascii="Arial" w:hAnsi="Arial"/>
                <w:noProof/>
              </w:rPr>
              <w:t>5GMM-DEREGISTERED.ATTEMPTING-REGISTRATION</w:t>
            </w:r>
            <w:r>
              <w:rPr>
                <w:rFonts w:ascii="Arial" w:hAnsi="Arial"/>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7943A3" w:rsidR="001E41F3" w:rsidRDefault="006D3F5D" w:rsidP="00864509">
            <w:pPr>
              <w:pStyle w:val="CRCoverPage"/>
              <w:rPr>
                <w:noProof/>
                <w:lang w:eastAsia="zh-CN"/>
              </w:rPr>
            </w:pPr>
            <w:r>
              <w:rPr>
                <w:rFonts w:hint="eastAsia"/>
                <w:noProof/>
                <w:lang w:eastAsia="zh-CN"/>
              </w:rPr>
              <w:t>C</w:t>
            </w:r>
            <w:r>
              <w:rPr>
                <w:noProof/>
                <w:lang w:eastAsia="zh-CN"/>
              </w:rPr>
              <w:t xml:space="preserve">orrect </w:t>
            </w:r>
            <w:r w:rsidRPr="000065C0">
              <w:rPr>
                <w:noProof/>
              </w:rPr>
              <w:t>5GMM-DEREGISTERED.NORMAL-SERVICE</w:t>
            </w:r>
            <w:r>
              <w:rPr>
                <w:noProof/>
              </w:rPr>
              <w:t xml:space="preserve"> as </w:t>
            </w:r>
            <w:r w:rsidRPr="000065C0">
              <w:rPr>
                <w:noProof/>
              </w:rPr>
              <w:t>5GMM-DEREGISTERED.ATTEMPTING-REGISTRATION</w:t>
            </w:r>
            <w:r>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7750B8" w:rsidR="001E41F3" w:rsidRDefault="002D6B1C" w:rsidP="00864509">
            <w:pPr>
              <w:pStyle w:val="CRCoverPage"/>
              <w:rPr>
                <w:noProof/>
                <w:lang w:eastAsia="zh-CN"/>
              </w:rPr>
            </w:pPr>
            <w:r w:rsidRPr="000065C0">
              <w:rPr>
                <w:noProof/>
              </w:rPr>
              <w:t>5GMM-DEREGISTERED.ATTEMPTING-REGISTRATION</w:t>
            </w:r>
            <w:r>
              <w:rPr>
                <w:noProof/>
              </w:rPr>
              <w:t xml:space="preserve"> is wrongly written as </w:t>
            </w:r>
            <w:r w:rsidRPr="000065C0">
              <w:rPr>
                <w:noProof/>
              </w:rPr>
              <w:t>5GMM-DEREGISTERED.NORMAL-SERVICE</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F22A29" w:rsidR="001E41F3" w:rsidRDefault="002D6B1C" w:rsidP="00E20070">
            <w:pPr>
              <w:pStyle w:val="CRCoverPage"/>
              <w:spacing w:after="0"/>
              <w:rPr>
                <w:noProof/>
                <w:lang w:eastAsia="zh-CN"/>
              </w:rPr>
            </w:pPr>
            <w:r>
              <w:rPr>
                <w:noProof/>
                <w:lang w:eastAsia="zh-CN"/>
              </w:rPr>
              <w:t>5.5.1.2.5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442DE62F" w14:textId="77777777" w:rsidR="00BC091F" w:rsidRDefault="00BC091F" w:rsidP="00BC091F">
      <w:pPr>
        <w:pStyle w:val="50"/>
      </w:pPr>
      <w:bookmarkStart w:id="2" w:name="_Toc91599085"/>
      <w:r>
        <w:t>5.5.1.2.5</w:t>
      </w:r>
      <w:r>
        <w:tab/>
        <w:t xml:space="preserve">Initial registration not </w:t>
      </w:r>
      <w:r w:rsidRPr="003168A2">
        <w:t>accepted by the network</w:t>
      </w:r>
      <w:bookmarkEnd w:id="2"/>
    </w:p>
    <w:p w14:paraId="2FE479E2" w14:textId="77777777" w:rsidR="00BC091F" w:rsidRDefault="00BC091F" w:rsidP="00BC091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B24A0A6" w14:textId="77777777" w:rsidR="00BC091F" w:rsidRPr="000D00E5" w:rsidRDefault="00BC091F" w:rsidP="00BC091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7734006E" w14:textId="77777777" w:rsidR="00BC091F" w:rsidRPr="00CC0C94" w:rsidRDefault="00BC091F" w:rsidP="00BC091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21016D2E" w14:textId="77777777" w:rsidR="00BC091F" w:rsidRDefault="00BC091F" w:rsidP="00BC091F">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EC642DF" w14:textId="77777777" w:rsidR="00BC091F" w:rsidRPr="00CC0C94" w:rsidRDefault="00BC091F" w:rsidP="00BC091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27003197" w14:textId="77777777" w:rsidR="00BC091F" w:rsidRPr="00CC0C94" w:rsidRDefault="00BC091F" w:rsidP="00BC091F">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D7B39C2" w14:textId="77777777" w:rsidR="00BC091F" w:rsidRDefault="00BC091F" w:rsidP="00BC091F">
      <w:r w:rsidRPr="003729E7">
        <w:t xml:space="preserve">If the </w:t>
      </w:r>
      <w:r>
        <w:t>initial registration</w:t>
      </w:r>
      <w:r w:rsidRPr="00EE56E5">
        <w:t xml:space="preserve"> request</w:t>
      </w:r>
      <w:r w:rsidRPr="003729E7">
        <w:t xml:space="preserve"> is rejected </w:t>
      </w:r>
      <w:r>
        <w:t>because:</w:t>
      </w:r>
    </w:p>
    <w:p w14:paraId="0B63A165" w14:textId="77777777" w:rsidR="00BC091F" w:rsidRDefault="00BC091F" w:rsidP="00BC091F">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rejected </w:t>
      </w:r>
      <w:r>
        <w:t>for</w:t>
      </w:r>
      <w:r w:rsidRPr="004D7E07">
        <w:t xml:space="preserve"> the failed or revoked </w:t>
      </w:r>
      <w:r>
        <w:rPr>
          <w:rFonts w:hint="eastAsia"/>
          <w:lang w:eastAsia="zh-CN"/>
        </w:rPr>
        <w:t>NSSAA</w:t>
      </w:r>
      <w:r>
        <w:rPr>
          <w:lang w:eastAsia="zh-CN"/>
        </w:rPr>
        <w:t>,</w:t>
      </w:r>
      <w:r w:rsidRPr="00500AC2">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EB588D">
        <w:t xml:space="preserve"> </w:t>
      </w:r>
      <w:r>
        <w:t>reached; and</w:t>
      </w:r>
    </w:p>
    <w:p w14:paraId="083351F9" w14:textId="77777777" w:rsidR="00BC091F" w:rsidRDefault="00BC091F" w:rsidP="00BC091F">
      <w:pPr>
        <w:pStyle w:val="B1"/>
      </w:pPr>
      <w:r>
        <w:t>b)</w:t>
      </w:r>
      <w:r>
        <w:tab/>
      </w:r>
      <w:r w:rsidRPr="00AF6E3E">
        <w:t>the UE set the NSSAA bit in the 5GMM capability IE to</w:t>
      </w:r>
      <w:r>
        <w:t>:</w:t>
      </w:r>
    </w:p>
    <w:p w14:paraId="33DC6C5D" w14:textId="77777777" w:rsidR="00BC091F" w:rsidRDefault="00BC091F" w:rsidP="00BC091F">
      <w:pPr>
        <w:pStyle w:val="B2"/>
      </w:pPr>
      <w:r>
        <w:t>1)</w:t>
      </w:r>
      <w:r>
        <w:tab/>
      </w:r>
      <w:r w:rsidRPr="00350712">
        <w:t>"Network slice-specific authentication and authorization supported"</w:t>
      </w:r>
      <w:r>
        <w:t xml:space="preserve"> and:</w:t>
      </w:r>
    </w:p>
    <w:p w14:paraId="2A35FA63" w14:textId="77777777" w:rsidR="00BC091F" w:rsidRDefault="00BC091F" w:rsidP="00BC091F">
      <w:pPr>
        <w:pStyle w:val="B3"/>
      </w:pPr>
      <w:r>
        <w:t>i)</w:t>
      </w:r>
      <w:r>
        <w:tab/>
        <w:t>there are no subscribed S-NSSAIs marked as default;</w:t>
      </w:r>
    </w:p>
    <w:p w14:paraId="73D37031" w14:textId="77777777" w:rsidR="00BC091F" w:rsidRDefault="00BC091F" w:rsidP="00BC091F">
      <w:pPr>
        <w:pStyle w:val="B3"/>
      </w:pPr>
      <w:r>
        <w:t>ii)</w:t>
      </w:r>
      <w:r>
        <w:tab/>
        <w:t>all subscribed S-NSSAIs marked as default are not allowed; or</w:t>
      </w:r>
    </w:p>
    <w:p w14:paraId="11840BE7" w14:textId="77777777" w:rsidR="00BC091F" w:rsidRDefault="00BC091F" w:rsidP="00BC091F">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11C95963" w14:textId="77777777" w:rsidR="00BC091F" w:rsidRDefault="00BC091F" w:rsidP="00BC091F">
      <w:pPr>
        <w:pStyle w:val="B2"/>
      </w:pPr>
      <w:r>
        <w:t>2)</w:t>
      </w:r>
      <w:r>
        <w:tab/>
      </w:r>
      <w:r w:rsidRPr="002C41D6">
        <w:t>"Network slice-specific authentication and authorization not supported"</w:t>
      </w:r>
      <w:r>
        <w:t>; and</w:t>
      </w:r>
    </w:p>
    <w:p w14:paraId="7476F4D7" w14:textId="77777777" w:rsidR="00BC091F" w:rsidRDefault="00BC091F" w:rsidP="00BC091F">
      <w:pPr>
        <w:pStyle w:val="B3"/>
      </w:pPr>
      <w:r>
        <w:t>i)</w:t>
      </w:r>
      <w:r>
        <w:tab/>
      </w:r>
      <w:r w:rsidRPr="00AF6E3E">
        <w:t>there are no subscribed S-NSSAIs which are marked as default</w:t>
      </w:r>
      <w:r>
        <w:t>;</w:t>
      </w:r>
      <w:r w:rsidRPr="00AF6E3E">
        <w:t xml:space="preserve"> </w:t>
      </w:r>
      <w:r>
        <w:t>or</w:t>
      </w:r>
    </w:p>
    <w:p w14:paraId="129BE00F" w14:textId="77777777" w:rsidR="00BC091F" w:rsidRDefault="00BC091F" w:rsidP="00BC091F">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00EF4DFC" w14:textId="77777777" w:rsidR="00BC091F" w:rsidRDefault="00BC091F" w:rsidP="00BC091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778F684D" w14:textId="77777777" w:rsidR="00BC091F" w:rsidRPr="0072671A" w:rsidRDefault="00BC091F" w:rsidP="00BC091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53A1552C" w14:textId="77777777" w:rsidR="00BC091F" w:rsidRDefault="00BC091F" w:rsidP="00BC091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F4D6075" w14:textId="77777777" w:rsidR="00BC091F" w:rsidRDefault="00BC091F" w:rsidP="00BC091F">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067A62CA" w14:textId="77777777" w:rsidR="00BC091F" w:rsidRDefault="00BC091F" w:rsidP="00BC091F">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REGISTRATION REJECT message.</w:t>
      </w:r>
    </w:p>
    <w:p w14:paraId="202CA3A5" w14:textId="77777777" w:rsidR="00BC091F" w:rsidRDefault="00BC091F" w:rsidP="00BC091F">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B8EB69F" w14:textId="77777777" w:rsidR="00BC091F" w:rsidRDefault="00BC091F" w:rsidP="00BC091F">
      <w:pPr>
        <w:pStyle w:val="NO"/>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D00EF1E" w14:textId="77777777" w:rsidR="00BC091F" w:rsidRPr="007E0020" w:rsidRDefault="00BC091F" w:rsidP="00BC091F">
      <w:r w:rsidRPr="007E0020">
        <w:t>If the initial registration request from a UE not supporting CAG is rejected due to CAG restrictions, the network shall operate as described in bullet j) of subclause 5.5.1.2.8.</w:t>
      </w:r>
    </w:p>
    <w:p w14:paraId="07E22765" w14:textId="77777777" w:rsidR="00BC091F" w:rsidRPr="00E419C7" w:rsidRDefault="00BC091F" w:rsidP="00BC091F">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 xml:space="preserve">is not allowed to operate, the network shall set the 5GMM cause value in the REGISTRATION REJECT message to #78 "PLMN not allowed to operate at the present UE location" and may include an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0A0E0AD6" w14:textId="77777777" w:rsidR="00BC091F" w:rsidRPr="00E419C7" w:rsidRDefault="00BC091F" w:rsidP="00BC091F">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7C26F9C" w14:textId="77777777" w:rsidR="00BC091F" w:rsidRPr="00EA420F" w:rsidRDefault="00BC091F" w:rsidP="00BC091F">
      <w:pPr>
        <w:pStyle w:val="EditorsNote"/>
      </w:pPr>
      <w:r w:rsidRPr="00EA420F">
        <w:t>Editor's note:</w:t>
      </w:r>
      <w:r w:rsidRPr="00EA420F">
        <w:tab/>
        <w:t xml:space="preserve">[5GSAT_ARCH-CT, CR#3217]. </w:t>
      </w:r>
      <w:r w:rsidRPr="00EA420F">
        <w:rPr>
          <w:lang w:val="en-US"/>
        </w:rPr>
        <w:t>The name and the encoding of the information element providing the country of the UE location is FFS</w:t>
      </w:r>
    </w:p>
    <w:p w14:paraId="59409288" w14:textId="77777777" w:rsidR="00BC091F" w:rsidRDefault="00BC091F" w:rsidP="00BC091F">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1D424399" w14:textId="77777777" w:rsidR="00BC091F" w:rsidRPr="003168A2" w:rsidRDefault="00BC091F" w:rsidP="00BC091F">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2281668" w14:textId="77777777" w:rsidR="00BC091F" w:rsidRPr="003168A2" w:rsidRDefault="00BC091F" w:rsidP="00BC091F">
      <w:pPr>
        <w:pStyle w:val="B1"/>
      </w:pPr>
      <w:r w:rsidRPr="003168A2">
        <w:t>#3</w:t>
      </w:r>
      <w:r w:rsidRPr="003168A2">
        <w:tab/>
        <w:t>(Illegal UE);</w:t>
      </w:r>
      <w:r>
        <w:t xml:space="preserve"> or</w:t>
      </w:r>
    </w:p>
    <w:p w14:paraId="26F054BF" w14:textId="77777777" w:rsidR="00BC091F" w:rsidRPr="003168A2" w:rsidRDefault="00BC091F" w:rsidP="00BC091F">
      <w:pPr>
        <w:pStyle w:val="B1"/>
      </w:pPr>
      <w:r w:rsidRPr="003168A2">
        <w:t>#6</w:t>
      </w:r>
      <w:r w:rsidRPr="003168A2">
        <w:tab/>
        <w:t>(Illegal ME)</w:t>
      </w:r>
      <w:r>
        <w:t>.</w:t>
      </w:r>
    </w:p>
    <w:p w14:paraId="6CEFE95E" w14:textId="77777777" w:rsidR="00BC091F" w:rsidRDefault="00BC091F" w:rsidP="00BC091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AD8AE03" w14:textId="77777777" w:rsidR="00BC091F" w:rsidRDefault="00BC091F" w:rsidP="00BC091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75989476" w14:textId="77777777" w:rsidR="00BC091F" w:rsidRDefault="00BC091F" w:rsidP="00BC091F">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798457DE" w14:textId="77777777" w:rsidR="00BC091F" w:rsidRDefault="00BC091F" w:rsidP="00BC091F">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52BDA27" w14:textId="77777777" w:rsidR="00BC091F" w:rsidRDefault="00BC091F" w:rsidP="00BC091F">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5E5D09C5" w14:textId="77777777" w:rsidR="00BC091F" w:rsidRDefault="00BC091F" w:rsidP="00BC091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24CB138" w14:textId="77777777" w:rsidR="00BC091F" w:rsidRPr="003168A2" w:rsidRDefault="00BC091F" w:rsidP="00BC091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3378557" w14:textId="77777777" w:rsidR="00BC091F" w:rsidRPr="003168A2" w:rsidRDefault="00BC091F" w:rsidP="00BC091F">
      <w:pPr>
        <w:pStyle w:val="B2"/>
      </w:pPr>
      <w:r>
        <w:t>3)</w:t>
      </w:r>
      <w:r>
        <w:tab/>
        <w:t>delete the 5GMM parameters stored in non-volatile memory of the ME as specified in annex </w:t>
      </w:r>
      <w:r w:rsidRPr="002426CF">
        <w:t>C</w:t>
      </w:r>
      <w:r>
        <w:t>.</w:t>
      </w:r>
    </w:p>
    <w:p w14:paraId="440325D5" w14:textId="77777777" w:rsidR="00BC091F" w:rsidRDefault="00BC091F" w:rsidP="00BC091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7CF444E" w14:textId="77777777" w:rsidR="00BC091F" w:rsidRDefault="00BC091F" w:rsidP="00BC091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57C3BB3" w14:textId="77777777" w:rsidR="00BC091F" w:rsidRPr="003168A2" w:rsidRDefault="00BC091F" w:rsidP="00BC091F">
      <w:pPr>
        <w:pStyle w:val="B1"/>
      </w:pPr>
      <w:r w:rsidRPr="003168A2">
        <w:t>#</w:t>
      </w:r>
      <w:r>
        <w:t>7</w:t>
      </w:r>
      <w:r>
        <w:tab/>
      </w:r>
      <w:r w:rsidRPr="003168A2">
        <w:t>(</w:t>
      </w:r>
      <w:r>
        <w:t>5G</w:t>
      </w:r>
      <w:r w:rsidRPr="003168A2">
        <w:t>S services not allowed)</w:t>
      </w:r>
      <w:r>
        <w:t>.</w:t>
      </w:r>
    </w:p>
    <w:p w14:paraId="3A0B3A4A" w14:textId="77777777" w:rsidR="00BC091F" w:rsidRDefault="00BC091F" w:rsidP="00BC091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BC7F0E3" w14:textId="77777777" w:rsidR="00BC091F" w:rsidRDefault="00BC091F" w:rsidP="00BC091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207123A9" w14:textId="77777777" w:rsidR="00BC091F" w:rsidRDefault="00BC091F" w:rsidP="00BC091F">
      <w:pPr>
        <w:pStyle w:val="B1"/>
      </w:pPr>
      <w:r w:rsidRPr="003168A2">
        <w:tab/>
      </w:r>
      <w:r>
        <w:t xml:space="preserve">In case of SNPN, if 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F71D327" w14:textId="77777777" w:rsidR="00BC091F" w:rsidRDefault="00BC091F" w:rsidP="00BC091F">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CBE40F5" w14:textId="77777777" w:rsidR="00BC091F" w:rsidRDefault="00BC091F" w:rsidP="00BC091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9CEBCE9" w14:textId="77777777" w:rsidR="00BC091F" w:rsidRDefault="00BC091F" w:rsidP="00BC091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3B32228B" w14:textId="77777777" w:rsidR="00BC091F" w:rsidRPr="003168A2" w:rsidRDefault="00BC091F" w:rsidP="00BC091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0D63F78E" w14:textId="77777777" w:rsidR="00BC091F" w:rsidRPr="003168A2" w:rsidRDefault="00BC091F" w:rsidP="00BC091F">
      <w:pPr>
        <w:pStyle w:val="B2"/>
      </w:pPr>
      <w:r>
        <w:t>3)</w:t>
      </w:r>
      <w:r>
        <w:tab/>
        <w:t>delete the 5GMM parameters stored in non-volatile memory of the ME as specified in annex </w:t>
      </w:r>
      <w:r w:rsidRPr="002426CF">
        <w:t>C</w:t>
      </w:r>
      <w:r>
        <w:t>.</w:t>
      </w:r>
    </w:p>
    <w:p w14:paraId="4F1CB9E2" w14:textId="77777777" w:rsidR="00BC091F" w:rsidRDefault="00BC091F" w:rsidP="00BC091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1C13EEE4" w14:textId="77777777" w:rsidR="00BC091F" w:rsidRPr="003049C6" w:rsidRDefault="00BC091F" w:rsidP="00BC091F">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3C067DC" w14:textId="77777777" w:rsidR="00BC091F" w:rsidRDefault="00BC091F" w:rsidP="00BC091F">
      <w:pPr>
        <w:pStyle w:val="B1"/>
      </w:pPr>
      <w:r>
        <w:t>#11</w:t>
      </w:r>
      <w:r>
        <w:tab/>
        <w:t>(PLMN not allowed).</w:t>
      </w:r>
    </w:p>
    <w:p w14:paraId="475D4441" w14:textId="77777777" w:rsidR="00BC091F" w:rsidRDefault="00BC091F" w:rsidP="00BC09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0104994" w14:textId="77777777" w:rsidR="00BC091F" w:rsidRDefault="00BC091F" w:rsidP="00BC091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6BE3960B" w14:textId="77777777" w:rsidR="00BC091F" w:rsidRDefault="00BC091F" w:rsidP="00BC091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50017B0" w14:textId="77777777" w:rsidR="00BC091F" w:rsidRDefault="00BC091F" w:rsidP="00BC091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997FCC" w14:textId="77777777" w:rsidR="00BC091F" w:rsidRPr="003168A2" w:rsidRDefault="00BC091F" w:rsidP="00BC091F">
      <w:pPr>
        <w:pStyle w:val="B1"/>
      </w:pPr>
      <w:r w:rsidRPr="003168A2">
        <w:t>#12</w:t>
      </w:r>
      <w:r w:rsidRPr="003168A2">
        <w:tab/>
        <w:t>(Tracking area not allowed)</w:t>
      </w:r>
      <w:r>
        <w:t>.</w:t>
      </w:r>
    </w:p>
    <w:p w14:paraId="7EC88C2C" w14:textId="77777777" w:rsidR="00BC091F" w:rsidRDefault="00BC091F" w:rsidP="00BC091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EB676BB" w14:textId="77777777" w:rsidR="00BC091F" w:rsidRDefault="00BC091F" w:rsidP="00BC091F">
      <w:pPr>
        <w:pStyle w:val="B1"/>
      </w:pPr>
      <w:r>
        <w:tab/>
        <w:t>If:</w:t>
      </w:r>
    </w:p>
    <w:p w14:paraId="68F5E2C9" w14:textId="77777777" w:rsidR="00BC091F" w:rsidRDefault="00BC091F" w:rsidP="00BC091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C0A26CA" w14:textId="77777777" w:rsidR="00BC091F" w:rsidRDefault="00BC091F" w:rsidP="00BC091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7EF131" w14:textId="77777777" w:rsidR="00BC091F" w:rsidRDefault="00BC091F" w:rsidP="00BC091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CF7CE86" w14:textId="77777777" w:rsidR="00BC091F" w:rsidRPr="003168A2" w:rsidRDefault="00BC091F" w:rsidP="00BC091F">
      <w:pPr>
        <w:pStyle w:val="B1"/>
      </w:pPr>
      <w:r w:rsidRPr="003168A2">
        <w:t>#13</w:t>
      </w:r>
      <w:r w:rsidRPr="003168A2">
        <w:tab/>
        <w:t>(Roaming not allowed in this tracking area)</w:t>
      </w:r>
      <w:r>
        <w:t>.</w:t>
      </w:r>
    </w:p>
    <w:p w14:paraId="29BACFE9" w14:textId="77777777" w:rsidR="00BC091F" w:rsidRDefault="00BC091F" w:rsidP="00BC091F">
      <w:pPr>
        <w:pStyle w:val="B1"/>
      </w:pPr>
      <w:r>
        <w:lastRenderedPageBreak/>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EC6E054" w14:textId="77777777" w:rsidR="00BC091F" w:rsidRDefault="00BC091F" w:rsidP="00BC091F">
      <w:pPr>
        <w:pStyle w:val="B1"/>
      </w:pPr>
      <w:r>
        <w:tab/>
        <w:t>If:</w:t>
      </w:r>
    </w:p>
    <w:p w14:paraId="2E98E9AF" w14:textId="77777777" w:rsidR="00BC091F" w:rsidRDefault="00BC091F" w:rsidP="00BC091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B499918" w14:textId="77777777" w:rsidR="00BC091F" w:rsidRDefault="00BC091F" w:rsidP="00BC091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183023E" w14:textId="77777777" w:rsidR="00BC091F" w:rsidRDefault="00BC091F" w:rsidP="00BC091F">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9F9B3CD" w14:textId="77777777" w:rsidR="00BC091F" w:rsidRDefault="00BC091F" w:rsidP="00BC091F">
      <w:pPr>
        <w:pStyle w:val="B1"/>
      </w:pPr>
      <w:r>
        <w:tab/>
        <w:t xml:space="preserve">For non-3GPP access, the UE shall </w:t>
      </w:r>
      <w:r w:rsidRPr="000435F2">
        <w:t xml:space="preserve">perform network selection </w:t>
      </w:r>
      <w:r>
        <w:t>as defined in 3GPP TS 24.502 [18].</w:t>
      </w:r>
    </w:p>
    <w:p w14:paraId="2B73B0EA" w14:textId="77777777" w:rsidR="00BC091F" w:rsidRDefault="00BC091F" w:rsidP="00BC091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56DB00" w14:textId="77777777" w:rsidR="00BC091F" w:rsidRPr="003168A2" w:rsidRDefault="00BC091F" w:rsidP="00BC091F">
      <w:pPr>
        <w:pStyle w:val="B1"/>
      </w:pPr>
      <w:r w:rsidRPr="003168A2">
        <w:t>#15</w:t>
      </w:r>
      <w:r w:rsidRPr="003168A2">
        <w:tab/>
        <w:t>(No suitable cells in tracking area)</w:t>
      </w:r>
      <w:r>
        <w:t>.</w:t>
      </w:r>
    </w:p>
    <w:p w14:paraId="6F1C483E" w14:textId="77777777" w:rsidR="00BC091F" w:rsidRPr="003168A2" w:rsidRDefault="00BC091F" w:rsidP="00BC091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B0C6A09" w14:textId="77777777" w:rsidR="00BC091F" w:rsidRDefault="00BC091F" w:rsidP="00BC091F">
      <w:pPr>
        <w:pStyle w:val="B1"/>
      </w:pPr>
      <w:r w:rsidRPr="003168A2">
        <w:tab/>
      </w:r>
      <w:r>
        <w:t>If:</w:t>
      </w:r>
    </w:p>
    <w:p w14:paraId="164CAA52" w14:textId="77777777" w:rsidR="00BC091F" w:rsidRDefault="00BC091F" w:rsidP="00BC091F">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2ED778" w14:textId="77777777" w:rsidR="00BC091F" w:rsidRDefault="00BC091F" w:rsidP="00BC091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E0CDB9B" w14:textId="77777777" w:rsidR="00BC091F" w:rsidRDefault="00BC091F" w:rsidP="00BC091F">
      <w:pPr>
        <w:pStyle w:val="B1"/>
      </w:pPr>
      <w:r>
        <w:tab/>
        <w:t>The UE shall search for a suitable cell in another tracking area according to 3GPP TS 38.304 [28]</w:t>
      </w:r>
      <w:r w:rsidRPr="00461246">
        <w:t xml:space="preserve"> or 3GPP TS 36.304 [25C]</w:t>
      </w:r>
      <w:r>
        <w:t>.</w:t>
      </w:r>
    </w:p>
    <w:p w14:paraId="6E5187F2" w14:textId="77777777" w:rsidR="00BC091F" w:rsidRDefault="00BC091F" w:rsidP="00BC091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8D9496C" w14:textId="77777777" w:rsidR="00BC091F" w:rsidRDefault="00BC091F" w:rsidP="00BC091F">
      <w:pPr>
        <w:pStyle w:val="B1"/>
      </w:pPr>
      <w:r>
        <w:lastRenderedPageBreak/>
        <w:tab/>
        <w:t>If received over non-3GPP access the cause shall be considered as an abnormal case and the behaviour of the UE for this case is specified in subclause 5.5.1.2.7.</w:t>
      </w:r>
    </w:p>
    <w:p w14:paraId="52E28D79" w14:textId="77777777" w:rsidR="00BC091F" w:rsidRDefault="00BC091F" w:rsidP="00BC091F">
      <w:pPr>
        <w:pStyle w:val="B1"/>
      </w:pPr>
      <w:r>
        <w:t>#22</w:t>
      </w:r>
      <w:r>
        <w:tab/>
        <w:t>(Congestion).</w:t>
      </w:r>
    </w:p>
    <w:p w14:paraId="585A419C" w14:textId="77777777" w:rsidR="00BC091F" w:rsidRDefault="00BC091F" w:rsidP="00BC091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1993D1AB" w14:textId="77777777" w:rsidR="00BC091F" w:rsidRDefault="00BC091F" w:rsidP="00BC091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6DF5859" w14:textId="77777777" w:rsidR="00BC091F" w:rsidRDefault="00BC091F" w:rsidP="00BC091F">
      <w:pPr>
        <w:pStyle w:val="B1"/>
      </w:pPr>
      <w:r>
        <w:tab/>
        <w:t>The UE shall stop timer T3346 if it is running.</w:t>
      </w:r>
    </w:p>
    <w:p w14:paraId="514D3642" w14:textId="77777777" w:rsidR="00BC091F" w:rsidRDefault="00BC091F" w:rsidP="00BC091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A275958" w14:textId="77777777" w:rsidR="00BC091F" w:rsidRPr="003168A2" w:rsidRDefault="00BC091F" w:rsidP="00BC091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29B56DD" w14:textId="77777777" w:rsidR="00BC091F" w:rsidRPr="000D00E5" w:rsidRDefault="00BC091F" w:rsidP="00BC091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C604A94" w14:textId="77777777" w:rsidR="00BC091F" w:rsidRDefault="00BC091F" w:rsidP="00BC091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519F7FE" w14:textId="77777777" w:rsidR="00BC091F" w:rsidRPr="003168A2" w:rsidRDefault="00BC091F" w:rsidP="00BC091F">
      <w:pPr>
        <w:pStyle w:val="B1"/>
      </w:pPr>
      <w:r w:rsidRPr="003168A2">
        <w:t>#</w:t>
      </w:r>
      <w:r>
        <w:t>27</w:t>
      </w:r>
      <w:r w:rsidRPr="003168A2">
        <w:rPr>
          <w:rFonts w:hint="eastAsia"/>
          <w:lang w:eastAsia="ko-KR"/>
        </w:rPr>
        <w:tab/>
      </w:r>
      <w:r>
        <w:t>(N1 mode not allowed</w:t>
      </w:r>
      <w:r w:rsidRPr="003168A2">
        <w:t>)</w:t>
      </w:r>
      <w:r>
        <w:t>.</w:t>
      </w:r>
    </w:p>
    <w:p w14:paraId="704B9826" w14:textId="77777777" w:rsidR="00BC091F" w:rsidRDefault="00BC091F" w:rsidP="00BC091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F18D195" w14:textId="77777777" w:rsidR="00BC091F" w:rsidRDefault="00BC091F" w:rsidP="00BC091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62D0AA3" w14:textId="77777777" w:rsidR="00BC091F" w:rsidRDefault="00BC091F" w:rsidP="00BC091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58FDC9F5" w14:textId="77777777" w:rsidR="00BC091F" w:rsidRDefault="00BC091F" w:rsidP="00BC091F">
      <w:pPr>
        <w:pStyle w:val="B1"/>
      </w:pPr>
      <w:r>
        <w:tab/>
      </w:r>
      <w:r w:rsidRPr="00032AEB">
        <w:t>to the UE implementation-specific maximum value.</w:t>
      </w:r>
    </w:p>
    <w:p w14:paraId="1B39A56E" w14:textId="77777777" w:rsidR="00BC091F" w:rsidRDefault="00BC091F" w:rsidP="00BC091F">
      <w:pPr>
        <w:pStyle w:val="B1"/>
      </w:pPr>
      <w:r>
        <w:tab/>
        <w:t>The UE shall disable the N1 mode capability for the specific access type for which the message was received (see subclause 4.9).</w:t>
      </w:r>
    </w:p>
    <w:p w14:paraId="0D8C363F" w14:textId="77777777" w:rsidR="00BC091F" w:rsidRPr="001640F4" w:rsidRDefault="00BC091F" w:rsidP="00BC091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709B4B9" w14:textId="77777777" w:rsidR="00BC091F" w:rsidRDefault="00BC091F" w:rsidP="00BC091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A6712FF" w14:textId="77777777" w:rsidR="00BC091F" w:rsidRPr="003168A2" w:rsidRDefault="00BC091F" w:rsidP="00BC091F">
      <w:pPr>
        <w:pStyle w:val="B1"/>
      </w:pPr>
      <w:r>
        <w:t>#31</w:t>
      </w:r>
      <w:r w:rsidRPr="003168A2">
        <w:tab/>
        <w:t>(</w:t>
      </w:r>
      <w:r>
        <w:t>Redirection to EPC required</w:t>
      </w:r>
      <w:r w:rsidRPr="003168A2">
        <w:t>)</w:t>
      </w:r>
      <w:r>
        <w:t>.</w:t>
      </w:r>
    </w:p>
    <w:p w14:paraId="4F5088CB" w14:textId="77777777" w:rsidR="00BC091F" w:rsidRDefault="00BC091F" w:rsidP="00BC091F">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F9CAA83" w14:textId="77777777" w:rsidR="00BC091F" w:rsidRPr="00AA2CF5" w:rsidRDefault="00BC091F" w:rsidP="00BC091F">
      <w:pPr>
        <w:pStyle w:val="B1"/>
      </w:pPr>
      <w:r w:rsidRPr="00AA2CF5">
        <w:tab/>
        <w:t>This cause value received from a cell belonging to an SNPN is considered as an abnormal case and the behaviour of the UE is specified in subclause 5.5.1.2.7.</w:t>
      </w:r>
    </w:p>
    <w:p w14:paraId="18464A78" w14:textId="77777777" w:rsidR="00BC091F" w:rsidRPr="003168A2" w:rsidRDefault="00BC091F" w:rsidP="00BC091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5BA3A021" w14:textId="77777777" w:rsidR="00BC091F" w:rsidRDefault="00BC091F" w:rsidP="00BC091F">
      <w:pPr>
        <w:pStyle w:val="B1"/>
        <w:rPr>
          <w:lang w:eastAsia="ko-KR"/>
        </w:rPr>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F42F738" w14:textId="77777777" w:rsidR="00BC091F" w:rsidRDefault="00BC091F" w:rsidP="00BC091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712E208" w14:textId="77777777" w:rsidR="00BC091F" w:rsidRDefault="00BC091F" w:rsidP="00BC091F">
      <w:pPr>
        <w:pStyle w:val="B1"/>
      </w:pPr>
      <w:r>
        <w:t>#62</w:t>
      </w:r>
      <w:r>
        <w:tab/>
        <w:t>(</w:t>
      </w:r>
      <w:r w:rsidRPr="003A31B9">
        <w:t>No network slices available</w:t>
      </w:r>
      <w:r>
        <w:t>).</w:t>
      </w:r>
    </w:p>
    <w:p w14:paraId="6A7619B5" w14:textId="3809391D" w:rsidR="00BC091F" w:rsidRDefault="00BC091F" w:rsidP="00BC091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del w:id="3" w:author="xuling (F)" w:date="2022-04-18T20:49:00Z">
        <w:r w:rsidR="00EE5E7B" w:rsidDel="00EE5E7B">
          <w:delText>NORMAL</w:delText>
        </w:r>
      </w:del>
      <w:ins w:id="4" w:author="xuling (F)" w:date="2022-04-18T20:49:00Z">
        <w:r w:rsidR="00EE5E7B" w:rsidRPr="00EE5E7B">
          <w:t xml:space="preserve"> </w:t>
        </w:r>
        <w:r w:rsidR="00EE5E7B" w:rsidRPr="003168A2">
          <w:t>ATTEMPTING</w:t>
        </w:r>
      </w:ins>
      <w:r>
        <w:t>-</w:t>
      </w:r>
      <w:del w:id="5" w:author="xuling (F)" w:date="2022-04-18T20:49:00Z">
        <w:r w:rsidDel="00EE5E7B">
          <w:delText>SERVICE</w:delText>
        </w:r>
      </w:del>
      <w:ins w:id="6" w:author="xuling (F)" w:date="2022-04-18T20:49:00Z">
        <w:r w:rsidR="00EE5E7B">
          <w:t>REGISTRATION</w:t>
        </w:r>
      </w:ins>
      <w:r>
        <w:t xml:space="preserv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FC51590" w14:textId="77777777" w:rsidR="00BC091F" w:rsidRPr="00F90D5A" w:rsidRDefault="00BC091F" w:rsidP="00BC091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56D902DD" w14:textId="77777777" w:rsidR="00BC091F" w:rsidRPr="00F00908" w:rsidRDefault="00BC091F" w:rsidP="00BC091F">
      <w:pPr>
        <w:pStyle w:val="B2"/>
      </w:pPr>
      <w:r>
        <w:rPr>
          <w:rFonts w:eastAsia="Malgun Gothic"/>
          <w:lang w:val="en-US" w:eastAsia="ko-KR"/>
        </w:rPr>
        <w:tab/>
      </w:r>
      <w:r w:rsidRPr="00F00908">
        <w:t>"S-NSSAI not available in the current PLMN</w:t>
      </w:r>
      <w:r>
        <w:t xml:space="preserve"> or SNPN</w:t>
      </w:r>
      <w:r w:rsidRPr="00F00908">
        <w:t>"</w:t>
      </w:r>
    </w:p>
    <w:p w14:paraId="5E4FB20C" w14:textId="77777777" w:rsidR="00BC091F" w:rsidRDefault="00BC091F" w:rsidP="00BC091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326E676D" w14:textId="77777777" w:rsidR="00BC091F" w:rsidRPr="003168A2" w:rsidRDefault="00BC091F" w:rsidP="00BC091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0829E1C" w14:textId="77777777" w:rsidR="00BC091F" w:rsidRDefault="00BC091F" w:rsidP="00BC091F">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3DF86606" w14:textId="77777777" w:rsidR="00BC091F" w:rsidRPr="003168A2" w:rsidRDefault="00BC091F" w:rsidP="00BC091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D6EC373" w14:textId="77777777" w:rsidR="00BC091F" w:rsidRDefault="00BC091F" w:rsidP="00BC091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1D4D19BA" w14:textId="77777777" w:rsidR="00BC091F" w:rsidRPr="00620E62" w:rsidRDefault="00BC091F" w:rsidP="00BC091F">
      <w:pPr>
        <w:pStyle w:val="B2"/>
      </w:pPr>
      <w:r w:rsidRPr="00620E62">
        <w:tab/>
        <w:t>"S-NSSAI not available due to maximum number of UEs reached"</w:t>
      </w:r>
    </w:p>
    <w:p w14:paraId="31E0AD4B" w14:textId="77777777" w:rsidR="00BC091F" w:rsidRDefault="00BC091F" w:rsidP="00BC091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1364DCFB" w14:textId="77777777" w:rsidR="00BC091F" w:rsidRPr="00460E90" w:rsidRDefault="00BC091F" w:rsidP="00BC091F">
      <w:pPr>
        <w:pStyle w:val="NO"/>
      </w:pPr>
      <w:r w:rsidRPr="002C1FFB">
        <w:t>NOTE</w:t>
      </w:r>
      <w:r>
        <w:t> 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1F7E4EA5" w14:textId="77777777" w:rsidR="00BC091F" w:rsidRPr="0000154D" w:rsidRDefault="00BC091F" w:rsidP="00BC091F">
      <w:pPr>
        <w:pStyle w:val="EditorsNote"/>
        <w:rPr>
          <w:lang w:eastAsia="zh-CN"/>
        </w:rPr>
      </w:pPr>
      <w:bookmarkStart w:id="7" w:name="_Hlk82853626"/>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bookmarkEnd w:id="7"/>
    </w:p>
    <w:p w14:paraId="4B9BD207" w14:textId="77777777" w:rsidR="00BC091F" w:rsidRDefault="00BC091F" w:rsidP="00BC091F">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3D53853" w14:textId="77777777" w:rsidR="00BC091F" w:rsidRDefault="00BC091F" w:rsidP="00BC091F">
      <w:pPr>
        <w:pStyle w:val="B2"/>
      </w:pPr>
      <w:r>
        <w:t>a)</w:t>
      </w:r>
      <w:r>
        <w:tab/>
        <w:t>stop the timer T3526 associated with the S-NSSAI, if running;</w:t>
      </w:r>
    </w:p>
    <w:p w14:paraId="15DEA391" w14:textId="77777777" w:rsidR="00BC091F" w:rsidRDefault="00BC091F" w:rsidP="00BC091F">
      <w:pPr>
        <w:pStyle w:val="B2"/>
      </w:pPr>
      <w:r>
        <w:t>b)</w:t>
      </w:r>
      <w:r>
        <w:tab/>
        <w:t>start the timer T3526 with:</w:t>
      </w:r>
    </w:p>
    <w:p w14:paraId="1935BC3B" w14:textId="77777777" w:rsidR="00BC091F" w:rsidRDefault="00BC091F" w:rsidP="00BC091F">
      <w:pPr>
        <w:pStyle w:val="B3"/>
      </w:pPr>
      <w:r>
        <w:t>1)</w:t>
      </w:r>
      <w:r>
        <w:tab/>
        <w:t>the back-off timer value received along with the S-NSSAI, if a back-off timer value is received along with the S-NSSAI that is neither zero nor deactivated; or</w:t>
      </w:r>
    </w:p>
    <w:p w14:paraId="3D82F302" w14:textId="77777777" w:rsidR="00BC091F" w:rsidRDefault="00BC091F" w:rsidP="00BC091F">
      <w:pPr>
        <w:pStyle w:val="B3"/>
      </w:pPr>
      <w:r>
        <w:lastRenderedPageBreak/>
        <w:t>2)</w:t>
      </w:r>
      <w:r>
        <w:tab/>
        <w:t>an implementation specific back-off timer value, if no back-off timer value is received along with the S-NSSAI; and</w:t>
      </w:r>
    </w:p>
    <w:p w14:paraId="63B169D1" w14:textId="77777777" w:rsidR="00BC091F" w:rsidRDefault="00BC091F" w:rsidP="00BC091F">
      <w:pPr>
        <w:pStyle w:val="B2"/>
      </w:pPr>
      <w:r>
        <w:t>c)</w:t>
      </w:r>
      <w:r>
        <w:tab/>
      </w:r>
      <w:r>
        <w:rPr>
          <w:noProof/>
        </w:rPr>
        <w:t>remove the S-NSSAI from the rejected NSSAI for the maximum number of UEs reached when the timer T3526 associated with the S-NSSAI expires.</w:t>
      </w:r>
    </w:p>
    <w:p w14:paraId="28356BD1" w14:textId="77777777" w:rsidR="00BC091F" w:rsidRPr="00460E90" w:rsidRDefault="00BC091F" w:rsidP="00BC091F">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475F231" w14:textId="77777777" w:rsidR="00BC091F" w:rsidRDefault="00BC091F" w:rsidP="00BC091F">
      <w:pPr>
        <w:pStyle w:val="B1"/>
      </w:pPr>
      <w:r>
        <w:rPr>
          <w:rFonts w:eastAsia="Malgun Gothic"/>
          <w:lang w:val="en-US" w:eastAsia="ko-KR"/>
        </w:rPr>
        <w:tab/>
      </w:r>
      <w:r>
        <w:t>If the UE has neither allowed NSSAI for the current PLMN or SNPN nor configured NSSAI for the current PLMN and has a default configured NSSAI containing one or more S-NSSAIs that are not included in the rejected NSSAI,</w:t>
      </w:r>
    </w:p>
    <w:p w14:paraId="5BD8FD4B" w14:textId="77777777" w:rsidR="00BC091F" w:rsidRDefault="00BC091F" w:rsidP="00BC091F">
      <w:pPr>
        <w:pStyle w:val="B2"/>
      </w:pPr>
      <w:r>
        <w:t>1)</w:t>
      </w:r>
      <w:r>
        <w:tab/>
        <w:t>the UE may stay in the current serving cell, apply the normal cell reselection process, and start an initial registration with a requested NSSAI with that default configured NSSAI; or</w:t>
      </w:r>
    </w:p>
    <w:p w14:paraId="2E7A08A1" w14:textId="77777777" w:rsidR="00BC091F" w:rsidRDefault="00BC091F" w:rsidP="00BC091F">
      <w:pPr>
        <w:pStyle w:val="B2"/>
      </w:pPr>
      <w:r>
        <w:t>2)</w:t>
      </w:r>
      <w:r>
        <w:tab/>
        <w:t>if all the S-NSSAI(s) in the default configured NSSAI are rejected and at least one S-NSSAI is rejected due to "S-NSSAI not available in the current registration area",</w:t>
      </w:r>
    </w:p>
    <w:p w14:paraId="1AA9CEEC" w14:textId="77777777" w:rsidR="00BC091F" w:rsidRDefault="00BC091F" w:rsidP="00BC091F">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F7403AE" w14:textId="77777777" w:rsidR="00BC091F" w:rsidRDefault="00BC091F" w:rsidP="00BC091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20BE2326" w14:textId="77777777" w:rsidR="00BC091F" w:rsidRDefault="00BC091F" w:rsidP="00BC091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95722E0" w14:textId="77777777" w:rsidR="00BC091F" w:rsidRPr="008D4399" w:rsidRDefault="00BC091F" w:rsidP="00BC091F">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5EE1BC72" w14:textId="77777777" w:rsidR="00BC091F" w:rsidRDefault="00BC091F" w:rsidP="00BC091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5074FC9" w14:textId="77777777" w:rsidR="00BC091F" w:rsidRDefault="00BC091F" w:rsidP="00BC091F">
      <w:pPr>
        <w:pStyle w:val="B1"/>
      </w:pPr>
      <w:r>
        <w:t>#72</w:t>
      </w:r>
      <w:r>
        <w:rPr>
          <w:lang w:eastAsia="ko-KR"/>
        </w:rPr>
        <w:tab/>
      </w:r>
      <w:r>
        <w:t>(</w:t>
      </w:r>
      <w:r w:rsidRPr="00391150">
        <w:t>Non-3GPP access to 5GCN not allowed</w:t>
      </w:r>
      <w:r>
        <w:t>).</w:t>
      </w:r>
    </w:p>
    <w:p w14:paraId="548C9AD9" w14:textId="77777777" w:rsidR="00BC091F" w:rsidRDefault="00BC091F" w:rsidP="00BC091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11D65F4" w14:textId="77777777" w:rsidR="00BC091F" w:rsidRDefault="00BC091F" w:rsidP="00BC091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FDD036D" w14:textId="77777777" w:rsidR="00BC091F" w:rsidRPr="00E33263" w:rsidRDefault="00BC091F" w:rsidP="00BC091F">
      <w:pPr>
        <w:pStyle w:val="B2"/>
      </w:pPr>
      <w:r w:rsidRPr="00E33263">
        <w:t>2)</w:t>
      </w:r>
      <w:r w:rsidRPr="00E33263">
        <w:tab/>
        <w:t>the SNPN-specific attempt counter for non-3GPP access for that SNPN in case of SNPN;</w:t>
      </w:r>
    </w:p>
    <w:p w14:paraId="6CD958DE" w14:textId="77777777" w:rsidR="00BC091F" w:rsidRDefault="00BC091F" w:rsidP="00BC091F">
      <w:pPr>
        <w:pStyle w:val="B1"/>
      </w:pPr>
      <w:r>
        <w:tab/>
      </w:r>
      <w:r w:rsidRPr="00032AEB">
        <w:t>to the UE implementation-specific maximum value.</w:t>
      </w:r>
    </w:p>
    <w:p w14:paraId="6933288B" w14:textId="77777777" w:rsidR="00BC091F" w:rsidRDefault="00BC091F" w:rsidP="00BC091F">
      <w:pPr>
        <w:pStyle w:val="NO"/>
        <w:rPr>
          <w:lang w:eastAsia="ja-JP"/>
        </w:rPr>
      </w:pPr>
      <w:r>
        <w:t>NOTE 6:</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6AA74BEA" w14:textId="77777777" w:rsidR="00BC091F" w:rsidRPr="00270D6F" w:rsidRDefault="00BC091F" w:rsidP="00BC091F">
      <w:pPr>
        <w:pStyle w:val="B1"/>
      </w:pPr>
      <w:r>
        <w:lastRenderedPageBreak/>
        <w:tab/>
        <w:t>The UE shall disable the N1 mode capability for non-3GPP access (see subclause 4.9.3).</w:t>
      </w:r>
    </w:p>
    <w:p w14:paraId="2F182DAB" w14:textId="77777777" w:rsidR="00BC091F" w:rsidRDefault="00BC091F" w:rsidP="00BC091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D9CD4E8" w14:textId="77777777" w:rsidR="00BC091F" w:rsidRPr="003168A2" w:rsidRDefault="00BC091F" w:rsidP="00BC091F">
      <w:pPr>
        <w:pStyle w:val="B1"/>
        <w:rPr>
          <w:noProof/>
        </w:rPr>
      </w:pPr>
      <w:r>
        <w:tab/>
        <w:t>If received over 3GPP access the cause shall be considered as an abnormal case and the behaviour of the UE for this case is specified in subclause 5.5.1.2.7</w:t>
      </w:r>
      <w:r w:rsidRPr="007D5838">
        <w:t>.</w:t>
      </w:r>
    </w:p>
    <w:p w14:paraId="14A0B5AE" w14:textId="77777777" w:rsidR="00BC091F" w:rsidRDefault="00BC091F" w:rsidP="00BC091F">
      <w:pPr>
        <w:pStyle w:val="B1"/>
      </w:pPr>
      <w:r>
        <w:t>#73</w:t>
      </w:r>
      <w:r>
        <w:rPr>
          <w:lang w:eastAsia="ko-KR"/>
        </w:rPr>
        <w:tab/>
      </w:r>
      <w:r>
        <w:t>(Serving network not authorized).</w:t>
      </w:r>
    </w:p>
    <w:p w14:paraId="74668F2D" w14:textId="77777777" w:rsidR="00BC091F" w:rsidRDefault="00BC091F" w:rsidP="00BC091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D8FAFAE" w14:textId="77777777" w:rsidR="00BC091F" w:rsidRDefault="00BC091F" w:rsidP="00BC091F">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C536347" w14:textId="77777777" w:rsidR="00BC091F" w:rsidRDefault="00BC091F" w:rsidP="00BC091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1614760F" w14:textId="77777777" w:rsidR="00BC091F" w:rsidRPr="003168A2" w:rsidRDefault="00BC091F" w:rsidP="00BC091F">
      <w:pPr>
        <w:pStyle w:val="B1"/>
      </w:pPr>
      <w:r w:rsidRPr="003168A2">
        <w:t>#</w:t>
      </w:r>
      <w:r>
        <w:t>74</w:t>
      </w:r>
      <w:r w:rsidRPr="003168A2">
        <w:rPr>
          <w:rFonts w:hint="eastAsia"/>
          <w:lang w:eastAsia="ko-KR"/>
        </w:rPr>
        <w:tab/>
      </w:r>
      <w:r>
        <w:t>(Temporarily not authorized for this SNPN</w:t>
      </w:r>
      <w:r w:rsidRPr="003168A2">
        <w:t>)</w:t>
      </w:r>
      <w:r>
        <w:t>.</w:t>
      </w:r>
    </w:p>
    <w:p w14:paraId="2A01DA11" w14:textId="77777777" w:rsidR="00BC091F" w:rsidRDefault="00BC091F" w:rsidP="00BC091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41795FE" w14:textId="77777777" w:rsidR="00BC091F" w:rsidRDefault="00BC091F" w:rsidP="00BC09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7E2069E" w14:textId="77777777" w:rsidR="00BC091F" w:rsidRDefault="00BC091F" w:rsidP="00BC091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24B0F7" w14:textId="77777777" w:rsidR="00BC091F" w:rsidRDefault="00BC091F" w:rsidP="00BC091F">
      <w:pPr>
        <w:pStyle w:val="NO"/>
      </w:pPr>
      <w:r>
        <w:t>NOTE 67:</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BA5DE35" w14:textId="77777777" w:rsidR="00BC091F" w:rsidRPr="003168A2" w:rsidRDefault="00BC091F" w:rsidP="00BC091F">
      <w:pPr>
        <w:pStyle w:val="B1"/>
      </w:pPr>
      <w:r w:rsidRPr="003168A2">
        <w:t>#</w:t>
      </w:r>
      <w:r>
        <w:t>75</w:t>
      </w:r>
      <w:r w:rsidRPr="003168A2">
        <w:rPr>
          <w:rFonts w:hint="eastAsia"/>
          <w:lang w:eastAsia="ko-KR"/>
        </w:rPr>
        <w:tab/>
      </w:r>
      <w:r>
        <w:t>(Permanently not authorized for this SNPN</w:t>
      </w:r>
      <w:r w:rsidRPr="003168A2">
        <w:t>)</w:t>
      </w:r>
      <w:r>
        <w:t>.</w:t>
      </w:r>
    </w:p>
    <w:p w14:paraId="454A4F13" w14:textId="77777777" w:rsidR="00BC091F" w:rsidRDefault="00BC091F" w:rsidP="00BC091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4EC8721B" w14:textId="77777777" w:rsidR="00BC091F" w:rsidRDefault="00BC091F" w:rsidP="00BC091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 xml:space="preserve">for </w:t>
      </w:r>
      <w:r w:rsidRPr="00012682">
        <w:lastRenderedPageBreak/>
        <w:t>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is for onboarding services in SNPN, the UE shall enter state 5GMM-DEREGISTERED.PLMN-SEARCH and perform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ACE465A" w14:textId="77777777" w:rsidR="00BC091F" w:rsidRDefault="00BC091F" w:rsidP="00BC091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6DF503" w14:textId="77777777" w:rsidR="00BC091F" w:rsidRDefault="00BC091F" w:rsidP="00BC091F">
      <w:pPr>
        <w:pStyle w:val="NO"/>
      </w:pPr>
      <w:r>
        <w:t>NOTE 8:</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35D59EB" w14:textId="77777777" w:rsidR="00BC091F" w:rsidRPr="00C53A1D" w:rsidRDefault="00BC091F" w:rsidP="00BC091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F4F6071" w14:textId="77777777" w:rsidR="00BC091F" w:rsidRDefault="00BC091F" w:rsidP="00BC091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333A13F" w14:textId="77777777" w:rsidR="00BC091F" w:rsidRDefault="00BC091F" w:rsidP="00BC091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EBDD1B1" w14:textId="77777777" w:rsidR="00BC091F" w:rsidRDefault="00BC091F" w:rsidP="00BC091F">
      <w:pPr>
        <w:pStyle w:val="B1"/>
      </w:pPr>
      <w:r>
        <w:tab/>
        <w:t>If 5GMM cause #76 is received from:</w:t>
      </w:r>
    </w:p>
    <w:p w14:paraId="63224B0A" w14:textId="77777777" w:rsidR="00BC091F" w:rsidRDefault="00BC091F" w:rsidP="00BC091F">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w:t>
      </w:r>
    </w:p>
    <w:p w14:paraId="35A5B35F" w14:textId="77777777" w:rsidR="00BC091F" w:rsidRDefault="00BC091F" w:rsidP="00BC091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30DF1D34" w14:textId="77777777" w:rsidR="00BC091F" w:rsidRDefault="00BC091F" w:rsidP="00BC091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7A70179F" w14:textId="77777777" w:rsidR="00BC091F" w:rsidRDefault="00BC091F" w:rsidP="00BC091F">
      <w:pPr>
        <w:pStyle w:val="NO"/>
      </w:pPr>
      <w:r w:rsidRPr="00DF1043">
        <w:t>NOTE</w:t>
      </w:r>
      <w:r w:rsidRPr="00CC0C94">
        <w:t> </w:t>
      </w:r>
      <w:r>
        <w:t>9</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394736C2" w14:textId="77777777" w:rsidR="00BC091F" w:rsidRDefault="00BC091F" w:rsidP="00BC091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C0C7E06" w14:textId="77777777" w:rsidR="00BC091F" w:rsidRDefault="00BC091F" w:rsidP="00BC091F">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064BAC50" w14:textId="77777777" w:rsidR="00BC091F" w:rsidRDefault="00BC091F" w:rsidP="00BC091F">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201E1D8E" w14:textId="77777777" w:rsidR="00BC091F" w:rsidRDefault="00BC091F" w:rsidP="00BC091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E6095AC" w14:textId="77777777" w:rsidR="00BC091F" w:rsidRDefault="00BC091F" w:rsidP="00BC091F">
      <w:pPr>
        <w:pStyle w:val="B3"/>
        <w:rPr>
          <w:lang w:eastAsia="zh-CN"/>
        </w:rPr>
      </w:pPr>
      <w:r>
        <w:rPr>
          <w:rFonts w:hint="eastAsia"/>
          <w:lang w:eastAsia="zh-CN"/>
        </w:rPr>
        <w:lastRenderedPageBreak/>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1A5AAD18" w14:textId="77777777" w:rsidR="00BC091F" w:rsidRDefault="00BC091F" w:rsidP="00BC091F">
      <w:pPr>
        <w:pStyle w:val="B2"/>
      </w:pPr>
      <w:r>
        <w:rPr>
          <w:rFonts w:hint="eastAsia"/>
          <w:lang w:eastAsia="ko-KR"/>
        </w:rPr>
        <w:t>2</w:t>
      </w:r>
      <w:r>
        <w:rPr>
          <w:lang w:eastAsia="ko-KR"/>
        </w:rPr>
        <w:t>)</w:t>
      </w:r>
      <w:r>
        <w:rPr>
          <w:lang w:eastAsia="ko-KR"/>
        </w:rPr>
        <w:tab/>
        <w:t xml:space="preserve">a non-CAG cell, and if the UE receives a </w:t>
      </w:r>
      <w:r>
        <w:t>"CAG information list" in the CAG information list IE included in the REGISTRATION REJECT message, the UE shall:</w:t>
      </w:r>
    </w:p>
    <w:p w14:paraId="23AF41BF" w14:textId="77777777" w:rsidR="00BC091F" w:rsidRDefault="00BC091F" w:rsidP="00BC091F">
      <w:pPr>
        <w:pStyle w:val="B3"/>
        <w:rPr>
          <w:lang w:eastAsia="ko-KR"/>
        </w:rPr>
      </w:pPr>
      <w:r>
        <w:rPr>
          <w:rFonts w:hint="eastAsia"/>
          <w:lang w:eastAsia="ko-KR"/>
        </w:rPr>
        <w:t>i</w:t>
      </w:r>
      <w:r>
        <w:rPr>
          <w:lang w:eastAsia="ko-KR"/>
        </w:rPr>
        <w:t>)</w:t>
      </w:r>
      <w:r>
        <w:rPr>
          <w:lang w:eastAsia="ko-KR"/>
        </w:rPr>
        <w:tab/>
        <w:t>replace the "CAG information list" stored in the UE with the received CAG information list IE when received in the HPLMN or EHPLMN;</w:t>
      </w:r>
    </w:p>
    <w:p w14:paraId="1579EF91" w14:textId="77777777" w:rsidR="00BC091F" w:rsidRDefault="00BC091F" w:rsidP="00BC091F">
      <w:pPr>
        <w:pStyle w:val="B3"/>
        <w:rPr>
          <w:lang w:eastAsia="ko-KR"/>
        </w:rPr>
      </w:pPr>
      <w:r>
        <w:rPr>
          <w:lang w:eastAsia="ko-KR"/>
        </w:rPr>
        <w:t>ii)</w:t>
      </w:r>
      <w:r>
        <w:rPr>
          <w:lang w:eastAsia="ko-KR"/>
        </w:rPr>
        <w:tab/>
      </w:r>
      <w:r w:rsidRPr="00DF1043">
        <w:rPr>
          <w:lang w:eastAsia="ko-KR"/>
        </w:rPr>
        <w:t>replace the serving VPLMN's entry of the "CAG information list" stored in the UE with the serving VPLMN's entry of the received CAG information list IE when the UE receives the CAG information list IE in a serving PLMN other than the HPLMN or EHPLMN</w:t>
      </w:r>
      <w:r>
        <w:rPr>
          <w:lang w:eastAsia="ko-KR"/>
        </w:rPr>
        <w:t>; or</w:t>
      </w:r>
    </w:p>
    <w:p w14:paraId="01E8437A" w14:textId="77777777" w:rsidR="00BC091F" w:rsidRDefault="00BC091F" w:rsidP="00BC091F">
      <w:pPr>
        <w:pStyle w:val="NO"/>
      </w:pPr>
      <w:r w:rsidRPr="00DF1043">
        <w:t>NOTE</w:t>
      </w:r>
      <w:r w:rsidRPr="00CC0C94">
        <w:t> </w:t>
      </w:r>
      <w:r>
        <w:t>10</w:t>
      </w:r>
      <w:r w:rsidRPr="00DF1043">
        <w:t>:</w:t>
      </w:r>
      <w:r w:rsidRPr="00DF1043">
        <w:tab/>
        <w:t>When the UE receives the CAG information list IE in a serving PLMN other than the HPLMN or EHPLMN, entries of a PLMN other than the serving VPLMN, if any, in the received CAG information list IE are ignored.</w:t>
      </w:r>
    </w:p>
    <w:p w14:paraId="467162D5" w14:textId="77777777" w:rsidR="00BC091F" w:rsidRDefault="00BC091F" w:rsidP="00BC091F">
      <w:pPr>
        <w:pStyle w:val="B3"/>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06E9521D" w14:textId="77777777" w:rsidR="00BC091F" w:rsidRDefault="00BC091F" w:rsidP="00BC091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FFFC6A7" w14:textId="77777777" w:rsidR="00BC091F" w:rsidRDefault="00BC091F" w:rsidP="00BC091F">
      <w:pPr>
        <w:pStyle w:val="B2"/>
      </w:pPr>
      <w:r>
        <w:t>In addition:</w:t>
      </w:r>
    </w:p>
    <w:p w14:paraId="5274BD46" w14:textId="77777777" w:rsidR="00BC091F" w:rsidRDefault="00BC091F" w:rsidP="00BC091F">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638E00A4" w14:textId="77777777" w:rsidR="00BC091F" w:rsidRDefault="00BC091F" w:rsidP="00BC091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9BB8817" w14:textId="77777777" w:rsidR="00BC091F" w:rsidRDefault="00BC091F" w:rsidP="00BC091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A60C582" w14:textId="77777777" w:rsidR="00BC091F" w:rsidRPr="003168A2" w:rsidRDefault="00BC091F" w:rsidP="00BC091F">
      <w:pPr>
        <w:pStyle w:val="B1"/>
      </w:pPr>
      <w:r w:rsidRPr="003168A2">
        <w:t>#</w:t>
      </w:r>
      <w:r>
        <w:t>77</w:t>
      </w:r>
      <w:r w:rsidRPr="003168A2">
        <w:tab/>
        <w:t>(</w:t>
      </w:r>
      <w:r>
        <w:t xml:space="preserve">Wireline access area </w:t>
      </w:r>
      <w:r w:rsidRPr="003168A2">
        <w:t>not allowed)</w:t>
      </w:r>
      <w:r>
        <w:t>.</w:t>
      </w:r>
    </w:p>
    <w:p w14:paraId="3D85B5F6" w14:textId="77777777" w:rsidR="00BC091F" w:rsidRPr="00C53A1D" w:rsidRDefault="00BC091F" w:rsidP="00BC091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DA27EE0" w14:textId="77777777" w:rsidR="00BC091F" w:rsidRPr="00115A8F" w:rsidRDefault="00BC091F" w:rsidP="00BC091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DEA2F6A" w14:textId="77777777" w:rsidR="00BC091F" w:rsidRPr="00115A8F" w:rsidRDefault="00BC091F" w:rsidP="00BC091F">
      <w:pPr>
        <w:pStyle w:val="NO"/>
        <w:rPr>
          <w:lang w:eastAsia="ja-JP"/>
        </w:rPr>
      </w:pPr>
      <w:r w:rsidRPr="00115A8F">
        <w:t>NOTE</w:t>
      </w:r>
      <w:r>
        <w:t> 11</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C29DFC1" w14:textId="77777777" w:rsidR="00BC091F" w:rsidRDefault="00BC091F" w:rsidP="00BC091F">
      <w:pPr>
        <w:pStyle w:val="B1"/>
      </w:pPr>
      <w:r w:rsidRPr="00E419C7">
        <w:t>#7</w:t>
      </w:r>
      <w:r w:rsidRPr="00E419C7">
        <w:rPr>
          <w:lang w:eastAsia="zh-CN"/>
        </w:rPr>
        <w:t>8</w:t>
      </w:r>
      <w:r w:rsidRPr="00E419C7">
        <w:rPr>
          <w:lang w:eastAsia="ko-KR"/>
        </w:rPr>
        <w:tab/>
      </w:r>
      <w:r w:rsidRPr="00E419C7">
        <w:t>(PLMN not allowed to operate at the present UE location).</w:t>
      </w:r>
    </w:p>
    <w:p w14:paraId="7D79DED4" w14:textId="77777777" w:rsidR="00BC091F" w:rsidRDefault="00BC091F" w:rsidP="00BC091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766648D" w14:textId="77777777" w:rsidR="00BC091F" w:rsidRPr="00E419C7" w:rsidRDefault="00BC091F" w:rsidP="00BC091F">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E2C40AD" w14:textId="77777777" w:rsidR="00BC091F" w:rsidRDefault="00BC091F" w:rsidP="00BC091F">
      <w:pPr>
        <w:pStyle w:val="B1"/>
      </w:pPr>
      <w:r>
        <w:t>#</w:t>
      </w:r>
      <w:r w:rsidRPr="00710BC5">
        <w:t>79</w:t>
      </w:r>
      <w:r>
        <w:tab/>
        <w:t>(UAS services not allowed).</w:t>
      </w:r>
    </w:p>
    <w:p w14:paraId="42BA0351" w14:textId="40FBE6D1" w:rsidR="00BC091F" w:rsidRPr="00980147" w:rsidRDefault="00BC091F" w:rsidP="00BC091F">
      <w:pPr>
        <w:pStyle w:val="B1"/>
      </w:pPr>
      <w:r>
        <w:tab/>
        <w:t>The UE shall abort the initial registration procedure, set the 5GS update status to 5U2 NOT UPDATED and enter state 5GMM-DEREGISTERED.</w:t>
      </w:r>
      <w:del w:id="8" w:author="xuling (F)" w:date="2022-04-18T20:50:00Z">
        <w:r w:rsidDel="0001703D">
          <w:delText>NORMAL</w:delText>
        </w:r>
      </w:del>
      <w:ins w:id="9" w:author="xuling (F)" w:date="2022-04-18T20:50:00Z">
        <w:r w:rsidR="0001703D" w:rsidRPr="003168A2">
          <w:t>ATTEMPTING</w:t>
        </w:r>
      </w:ins>
      <w:r>
        <w:t>-</w:t>
      </w:r>
      <w:del w:id="10" w:author="xuling (F)" w:date="2022-04-18T20:50:00Z">
        <w:r w:rsidDel="0001703D">
          <w:delText>SERVICE</w:delText>
        </w:r>
      </w:del>
      <w:ins w:id="11" w:author="xuling (F)" w:date="2022-04-18T20:50:00Z">
        <w:r w:rsidR="0001703D">
          <w:t>REGISTRATION</w:t>
        </w:r>
      </w:ins>
      <w:r>
        <w:t xml:space="preserve">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The UE shall not attempt the registration procedure with including the Service-level device ID set to </w:t>
      </w:r>
      <w:r w:rsidRPr="00710BC5">
        <w:rPr>
          <w:rFonts w:eastAsia="Malgun Gothic"/>
          <w:lang w:val="en-US" w:eastAsia="ko-KR"/>
        </w:rPr>
        <w:t>the CAA-level UAV</w:t>
      </w:r>
      <w:r>
        <w:rPr>
          <w:rFonts w:eastAsia="Malgun Gothic"/>
          <w:lang w:val="en-US" w:eastAsia="ko-KR"/>
        </w:rPr>
        <w:t xml:space="preserve"> ID</w:t>
      </w:r>
      <w:r w:rsidRPr="00710BC5">
        <w:rPr>
          <w:rFonts w:eastAsia="Malgun Gothic"/>
          <w:lang w:val="en-US" w:eastAsia="ko-KR"/>
        </w:rPr>
        <w:t xml:space="preserve"> in the </w:t>
      </w:r>
      <w:r>
        <w:rPr>
          <w:rFonts w:eastAsia="Malgun Gothic"/>
          <w:lang w:val="en-US" w:eastAsia="ko-KR"/>
        </w:rPr>
        <w:t>Service-level</w:t>
      </w:r>
      <w:r w:rsidRPr="00710BC5">
        <w:rPr>
          <w:rFonts w:eastAsia="Malgun Gothic"/>
          <w:lang w:val="en-US" w:eastAsia="ko-KR"/>
        </w:rPr>
        <w:t>-AA container IE</w:t>
      </w:r>
      <w:r>
        <w:rPr>
          <w:rFonts w:eastAsia="Malgun Gothic"/>
          <w:lang w:val="en-US" w:eastAsia="ko-KR"/>
        </w:rPr>
        <w:t xml:space="preserve"> to the current PLMN until the UE is switched off or the UICC containing the USIM is removed.</w:t>
      </w:r>
    </w:p>
    <w:p w14:paraId="07EF1927" w14:textId="6A25776C" w:rsidR="00BC091F" w:rsidRPr="00BC091F" w:rsidRDefault="00BC091F" w:rsidP="00BC091F">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BDE799E" w14:textId="5AC992DE" w:rsidR="004E7876" w:rsidRDefault="008C6D0B" w:rsidP="008C6D0B">
      <w:pPr>
        <w:jc w:val="center"/>
        <w:rPr>
          <w:noProof/>
        </w:rPr>
      </w:pPr>
      <w:r>
        <w:rPr>
          <w:noProof/>
          <w:highlight w:val="green"/>
        </w:rPr>
        <w:t>***** End of changes *****</w:t>
      </w:r>
    </w:p>
    <w:sectPr w:rsid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1EB0C2" w14:textId="77777777" w:rsidR="00A72A93" w:rsidRDefault="00A72A93">
      <w:r>
        <w:separator/>
      </w:r>
    </w:p>
  </w:endnote>
  <w:endnote w:type="continuationSeparator" w:id="0">
    <w:p w14:paraId="7EAC14E2" w14:textId="77777777" w:rsidR="00A72A93" w:rsidRDefault="00A7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A863D" w14:textId="77777777" w:rsidR="00A72A93" w:rsidRDefault="00A72A93">
      <w:r>
        <w:separator/>
      </w:r>
    </w:p>
  </w:footnote>
  <w:footnote w:type="continuationSeparator" w:id="0">
    <w:p w14:paraId="718686E0" w14:textId="77777777" w:rsidR="00A72A93" w:rsidRDefault="00A72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065C0"/>
    <w:rsid w:val="000141A3"/>
    <w:rsid w:val="0001703D"/>
    <w:rsid w:val="00022E4A"/>
    <w:rsid w:val="00037721"/>
    <w:rsid w:val="00041A12"/>
    <w:rsid w:val="00065DC9"/>
    <w:rsid w:val="00092C18"/>
    <w:rsid w:val="000A1F6F"/>
    <w:rsid w:val="000A393B"/>
    <w:rsid w:val="000A6394"/>
    <w:rsid w:val="000B7FED"/>
    <w:rsid w:val="000C038A"/>
    <w:rsid w:val="000C6598"/>
    <w:rsid w:val="000D7CF4"/>
    <w:rsid w:val="0013221B"/>
    <w:rsid w:val="00143DCF"/>
    <w:rsid w:val="00145D43"/>
    <w:rsid w:val="00185EEA"/>
    <w:rsid w:val="00192C46"/>
    <w:rsid w:val="001A08B3"/>
    <w:rsid w:val="001A1F5F"/>
    <w:rsid w:val="001A27FC"/>
    <w:rsid w:val="001A7B60"/>
    <w:rsid w:val="001B52F0"/>
    <w:rsid w:val="001B6804"/>
    <w:rsid w:val="001B7A65"/>
    <w:rsid w:val="001E41F3"/>
    <w:rsid w:val="001F3F74"/>
    <w:rsid w:val="00200241"/>
    <w:rsid w:val="00227EAD"/>
    <w:rsid w:val="00230865"/>
    <w:rsid w:val="00251F62"/>
    <w:rsid w:val="00254DF7"/>
    <w:rsid w:val="00256B7E"/>
    <w:rsid w:val="0025706B"/>
    <w:rsid w:val="0026004D"/>
    <w:rsid w:val="002640DD"/>
    <w:rsid w:val="00271C13"/>
    <w:rsid w:val="00275D12"/>
    <w:rsid w:val="002816BF"/>
    <w:rsid w:val="00284FEB"/>
    <w:rsid w:val="002860C4"/>
    <w:rsid w:val="00291B9F"/>
    <w:rsid w:val="002A1ABE"/>
    <w:rsid w:val="002B5741"/>
    <w:rsid w:val="002D6B1C"/>
    <w:rsid w:val="00305409"/>
    <w:rsid w:val="003503D5"/>
    <w:rsid w:val="003609EF"/>
    <w:rsid w:val="0036231A"/>
    <w:rsid w:val="00363DF6"/>
    <w:rsid w:val="0036675E"/>
    <w:rsid w:val="003674C0"/>
    <w:rsid w:val="00374DD4"/>
    <w:rsid w:val="0039656D"/>
    <w:rsid w:val="003B0ED3"/>
    <w:rsid w:val="003B3C8C"/>
    <w:rsid w:val="003B729C"/>
    <w:rsid w:val="003E1A36"/>
    <w:rsid w:val="003E588A"/>
    <w:rsid w:val="00410371"/>
    <w:rsid w:val="004242F1"/>
    <w:rsid w:val="00434669"/>
    <w:rsid w:val="004579EC"/>
    <w:rsid w:val="004A6835"/>
    <w:rsid w:val="004B17FF"/>
    <w:rsid w:val="004B75B7"/>
    <w:rsid w:val="004E1669"/>
    <w:rsid w:val="004E7876"/>
    <w:rsid w:val="00512317"/>
    <w:rsid w:val="0051580D"/>
    <w:rsid w:val="00547111"/>
    <w:rsid w:val="00570453"/>
    <w:rsid w:val="005722B4"/>
    <w:rsid w:val="00592D74"/>
    <w:rsid w:val="005B0811"/>
    <w:rsid w:val="005E2C44"/>
    <w:rsid w:val="00621188"/>
    <w:rsid w:val="006257ED"/>
    <w:rsid w:val="00666C4C"/>
    <w:rsid w:val="00667C5C"/>
    <w:rsid w:val="00676438"/>
    <w:rsid w:val="00677E82"/>
    <w:rsid w:val="00683C93"/>
    <w:rsid w:val="00695808"/>
    <w:rsid w:val="006B46FB"/>
    <w:rsid w:val="006C139C"/>
    <w:rsid w:val="006D3F5D"/>
    <w:rsid w:val="006E21FB"/>
    <w:rsid w:val="00737A83"/>
    <w:rsid w:val="00751825"/>
    <w:rsid w:val="00763B47"/>
    <w:rsid w:val="0076678C"/>
    <w:rsid w:val="00792342"/>
    <w:rsid w:val="007977A8"/>
    <w:rsid w:val="007B512A"/>
    <w:rsid w:val="007C2097"/>
    <w:rsid w:val="007D6A07"/>
    <w:rsid w:val="007F7259"/>
    <w:rsid w:val="00803B82"/>
    <w:rsid w:val="008040A8"/>
    <w:rsid w:val="008279FA"/>
    <w:rsid w:val="00827ED7"/>
    <w:rsid w:val="008438B9"/>
    <w:rsid w:val="00843F64"/>
    <w:rsid w:val="008626E7"/>
    <w:rsid w:val="00864509"/>
    <w:rsid w:val="00870EE7"/>
    <w:rsid w:val="008863B9"/>
    <w:rsid w:val="008918B2"/>
    <w:rsid w:val="008A45A6"/>
    <w:rsid w:val="008A6492"/>
    <w:rsid w:val="008B148F"/>
    <w:rsid w:val="008C6D0B"/>
    <w:rsid w:val="008F686C"/>
    <w:rsid w:val="00913736"/>
    <w:rsid w:val="009148DE"/>
    <w:rsid w:val="00941BFE"/>
    <w:rsid w:val="00941E30"/>
    <w:rsid w:val="009433FA"/>
    <w:rsid w:val="00947476"/>
    <w:rsid w:val="009475D5"/>
    <w:rsid w:val="0096790D"/>
    <w:rsid w:val="00973269"/>
    <w:rsid w:val="009777D9"/>
    <w:rsid w:val="00991B88"/>
    <w:rsid w:val="009A5753"/>
    <w:rsid w:val="009A579D"/>
    <w:rsid w:val="009E2189"/>
    <w:rsid w:val="009E27D4"/>
    <w:rsid w:val="009E3297"/>
    <w:rsid w:val="009E6C24"/>
    <w:rsid w:val="009F734F"/>
    <w:rsid w:val="00A137A5"/>
    <w:rsid w:val="00A17406"/>
    <w:rsid w:val="00A246B6"/>
    <w:rsid w:val="00A313B7"/>
    <w:rsid w:val="00A36DBD"/>
    <w:rsid w:val="00A47E70"/>
    <w:rsid w:val="00A50CF0"/>
    <w:rsid w:val="00A542A2"/>
    <w:rsid w:val="00A56556"/>
    <w:rsid w:val="00A72A93"/>
    <w:rsid w:val="00A7671C"/>
    <w:rsid w:val="00AA2CBC"/>
    <w:rsid w:val="00AA5091"/>
    <w:rsid w:val="00AC5820"/>
    <w:rsid w:val="00AD1CD8"/>
    <w:rsid w:val="00AE3792"/>
    <w:rsid w:val="00AF2BCA"/>
    <w:rsid w:val="00AF5F8D"/>
    <w:rsid w:val="00B15017"/>
    <w:rsid w:val="00B24CE4"/>
    <w:rsid w:val="00B258BB"/>
    <w:rsid w:val="00B43BA7"/>
    <w:rsid w:val="00B468EF"/>
    <w:rsid w:val="00B67B97"/>
    <w:rsid w:val="00B968C8"/>
    <w:rsid w:val="00BA3EC5"/>
    <w:rsid w:val="00BA51D9"/>
    <w:rsid w:val="00BB5DFC"/>
    <w:rsid w:val="00BC091F"/>
    <w:rsid w:val="00BC3528"/>
    <w:rsid w:val="00BC6132"/>
    <w:rsid w:val="00BD279D"/>
    <w:rsid w:val="00BD6BB8"/>
    <w:rsid w:val="00BE0B27"/>
    <w:rsid w:val="00BE70D2"/>
    <w:rsid w:val="00BF1EF0"/>
    <w:rsid w:val="00C2321F"/>
    <w:rsid w:val="00C45808"/>
    <w:rsid w:val="00C63505"/>
    <w:rsid w:val="00C63703"/>
    <w:rsid w:val="00C66BA2"/>
    <w:rsid w:val="00C75CB0"/>
    <w:rsid w:val="00C95985"/>
    <w:rsid w:val="00C973C5"/>
    <w:rsid w:val="00CA21C3"/>
    <w:rsid w:val="00CC3DC8"/>
    <w:rsid w:val="00CC4E12"/>
    <w:rsid w:val="00CC5026"/>
    <w:rsid w:val="00CC68D0"/>
    <w:rsid w:val="00CE3478"/>
    <w:rsid w:val="00D03F9A"/>
    <w:rsid w:val="00D06D51"/>
    <w:rsid w:val="00D20536"/>
    <w:rsid w:val="00D24991"/>
    <w:rsid w:val="00D2695D"/>
    <w:rsid w:val="00D40E94"/>
    <w:rsid w:val="00D473FB"/>
    <w:rsid w:val="00D50255"/>
    <w:rsid w:val="00D54028"/>
    <w:rsid w:val="00D548E9"/>
    <w:rsid w:val="00D66520"/>
    <w:rsid w:val="00D777C7"/>
    <w:rsid w:val="00D905BD"/>
    <w:rsid w:val="00D91B51"/>
    <w:rsid w:val="00D9352E"/>
    <w:rsid w:val="00DA3849"/>
    <w:rsid w:val="00DA3DAD"/>
    <w:rsid w:val="00DB4404"/>
    <w:rsid w:val="00DE34CF"/>
    <w:rsid w:val="00DF18D6"/>
    <w:rsid w:val="00DF27CE"/>
    <w:rsid w:val="00E02C44"/>
    <w:rsid w:val="00E12BEA"/>
    <w:rsid w:val="00E13F3D"/>
    <w:rsid w:val="00E20070"/>
    <w:rsid w:val="00E34898"/>
    <w:rsid w:val="00E42642"/>
    <w:rsid w:val="00E47A01"/>
    <w:rsid w:val="00E67763"/>
    <w:rsid w:val="00E71623"/>
    <w:rsid w:val="00E75FA9"/>
    <w:rsid w:val="00E8079D"/>
    <w:rsid w:val="00EB09B7"/>
    <w:rsid w:val="00EC02F2"/>
    <w:rsid w:val="00EE5E7B"/>
    <w:rsid w:val="00EE7D7C"/>
    <w:rsid w:val="00EF16DB"/>
    <w:rsid w:val="00F05EFA"/>
    <w:rsid w:val="00F17F2A"/>
    <w:rsid w:val="00F25012"/>
    <w:rsid w:val="00F25D98"/>
    <w:rsid w:val="00F300FB"/>
    <w:rsid w:val="00F83A3A"/>
    <w:rsid w:val="00FB6386"/>
    <w:rsid w:val="00FC07B0"/>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1">
    <w:name w:val="标题 3 字符"/>
    <w:link w:val="30"/>
    <w:rsid w:val="004E7876"/>
    <w:rPr>
      <w:rFonts w:ascii="Arial" w:hAnsi="Arial"/>
      <w:sz w:val="28"/>
      <w:lang w:val="en-GB" w:eastAsia="en-US"/>
    </w:rPr>
  </w:style>
  <w:style w:type="character" w:customStyle="1" w:styleId="41">
    <w:name w:val="标题 4 字符"/>
    <w:link w:val="40"/>
    <w:rsid w:val="004E7876"/>
    <w:rPr>
      <w:rFonts w:ascii="Arial" w:hAnsi="Arial"/>
      <w:sz w:val="24"/>
      <w:lang w:val="en-GB" w:eastAsia="en-US"/>
    </w:rPr>
  </w:style>
  <w:style w:type="character" w:customStyle="1" w:styleId="51">
    <w:name w:val="标题 5 字符"/>
    <w:link w:val="50"/>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qFormat/>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 w:type="numbering" w:styleId="111111">
    <w:name w:val="Outline List 1"/>
    <w:semiHidden/>
    <w:unhideWhenUsed/>
    <w:rsid w:val="00BC091F"/>
    <w:pPr>
      <w:numPr>
        <w:numId w:val="1"/>
      </w:numPr>
    </w:pPr>
  </w:style>
  <w:style w:type="character" w:customStyle="1" w:styleId="apple-converted-space">
    <w:name w:val="apple-converted-space"/>
    <w:basedOn w:val="a0"/>
    <w:rsid w:val="0025706B"/>
  </w:style>
  <w:style w:type="character" w:customStyle="1" w:styleId="80">
    <w:name w:val="标题 8 字符"/>
    <w:basedOn w:val="a0"/>
    <w:link w:val="8"/>
    <w:rsid w:val="0025706B"/>
    <w:rPr>
      <w:rFonts w:ascii="Arial" w:hAnsi="Arial"/>
      <w:sz w:val="36"/>
      <w:lang w:val="en-GB" w:eastAsia="en-US"/>
    </w:rPr>
  </w:style>
  <w:style w:type="character" w:customStyle="1" w:styleId="90">
    <w:name w:val="标题 9 字符"/>
    <w:basedOn w:val="a0"/>
    <w:link w:val="9"/>
    <w:rsid w:val="0025706B"/>
    <w:rPr>
      <w:rFonts w:ascii="Arial" w:hAnsi="Arial"/>
      <w:sz w:val="36"/>
      <w:lang w:val="en-GB" w:eastAsia="en-US"/>
    </w:rPr>
  </w:style>
  <w:style w:type="paragraph" w:styleId="aff0">
    <w:name w:val="Bibliography"/>
    <w:basedOn w:val="a"/>
    <w:next w:val="a"/>
    <w:uiPriority w:val="37"/>
    <w:semiHidden/>
    <w:unhideWhenUsed/>
    <w:rsid w:val="0025706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2570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25706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25706B"/>
    <w:rPr>
      <w:rFonts w:ascii="Times New Roman" w:eastAsia="Times New Roman" w:hAnsi="Times New Roman"/>
      <w:lang w:val="en-GB" w:eastAsia="en-GB"/>
    </w:rPr>
  </w:style>
  <w:style w:type="paragraph" w:styleId="34">
    <w:name w:val="Body Text 3"/>
    <w:basedOn w:val="a"/>
    <w:link w:val="35"/>
    <w:semiHidden/>
    <w:unhideWhenUsed/>
    <w:rsid w:val="0025706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25706B"/>
    <w:rPr>
      <w:rFonts w:ascii="Times New Roman" w:eastAsia="Times New Roman" w:hAnsi="Times New Roman"/>
      <w:sz w:val="16"/>
      <w:szCs w:val="16"/>
      <w:lang w:val="en-GB" w:eastAsia="en-GB"/>
    </w:rPr>
  </w:style>
  <w:style w:type="paragraph" w:styleId="aff2">
    <w:name w:val="Body Text First Indent"/>
    <w:basedOn w:val="afc"/>
    <w:link w:val="aff3"/>
    <w:rsid w:val="0025706B"/>
    <w:pPr>
      <w:overflowPunct w:val="0"/>
      <w:autoSpaceDE w:val="0"/>
      <w:autoSpaceDN w:val="0"/>
      <w:adjustRightInd w:val="0"/>
      <w:ind w:firstLine="360"/>
      <w:textAlignment w:val="baseline"/>
    </w:pPr>
    <w:rPr>
      <w:lang w:eastAsia="en-GB"/>
    </w:rPr>
  </w:style>
  <w:style w:type="character" w:customStyle="1" w:styleId="aff3">
    <w:name w:val="正文文本首行缩进 字符"/>
    <w:basedOn w:val="afd"/>
    <w:link w:val="aff2"/>
    <w:rsid w:val="0025706B"/>
    <w:rPr>
      <w:rFonts w:ascii="Times New Roman" w:eastAsia="Times New Roman" w:hAnsi="Times New Roman"/>
      <w:lang w:val="en-GB" w:eastAsia="en-GB"/>
    </w:rPr>
  </w:style>
  <w:style w:type="paragraph" w:styleId="aff4">
    <w:name w:val="Body Text Indent"/>
    <w:basedOn w:val="a"/>
    <w:link w:val="aff5"/>
    <w:semiHidden/>
    <w:unhideWhenUsed/>
    <w:rsid w:val="0025706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25706B"/>
    <w:rPr>
      <w:rFonts w:ascii="Times New Roman" w:eastAsia="Times New Roman" w:hAnsi="Times New Roman"/>
      <w:lang w:val="en-GB" w:eastAsia="en-GB"/>
    </w:rPr>
  </w:style>
  <w:style w:type="paragraph" w:styleId="28">
    <w:name w:val="Body Text First Indent 2"/>
    <w:basedOn w:val="aff4"/>
    <w:link w:val="29"/>
    <w:semiHidden/>
    <w:unhideWhenUsed/>
    <w:rsid w:val="0025706B"/>
    <w:pPr>
      <w:spacing w:after="180"/>
      <w:ind w:left="360" w:firstLine="360"/>
    </w:pPr>
  </w:style>
  <w:style w:type="character" w:customStyle="1" w:styleId="29">
    <w:name w:val="正文文本首行缩进 2 字符"/>
    <w:basedOn w:val="aff5"/>
    <w:link w:val="28"/>
    <w:semiHidden/>
    <w:rsid w:val="0025706B"/>
    <w:rPr>
      <w:rFonts w:ascii="Times New Roman" w:eastAsia="Times New Roman" w:hAnsi="Times New Roman"/>
      <w:lang w:val="en-GB" w:eastAsia="en-GB"/>
    </w:rPr>
  </w:style>
  <w:style w:type="paragraph" w:styleId="2a">
    <w:name w:val="Body Text Indent 2"/>
    <w:basedOn w:val="a"/>
    <w:link w:val="2b"/>
    <w:semiHidden/>
    <w:unhideWhenUsed/>
    <w:rsid w:val="0025706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25706B"/>
    <w:rPr>
      <w:rFonts w:ascii="Times New Roman" w:eastAsia="Times New Roman" w:hAnsi="Times New Roman"/>
      <w:lang w:val="en-GB" w:eastAsia="en-GB"/>
    </w:rPr>
  </w:style>
  <w:style w:type="paragraph" w:styleId="36">
    <w:name w:val="Body Text Indent 3"/>
    <w:basedOn w:val="a"/>
    <w:link w:val="37"/>
    <w:semiHidden/>
    <w:unhideWhenUsed/>
    <w:rsid w:val="0025706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25706B"/>
    <w:rPr>
      <w:rFonts w:ascii="Times New Roman" w:eastAsia="Times New Roman" w:hAnsi="Times New Roman"/>
      <w:sz w:val="16"/>
      <w:szCs w:val="16"/>
      <w:lang w:val="en-GB" w:eastAsia="en-GB"/>
    </w:rPr>
  </w:style>
  <w:style w:type="paragraph" w:styleId="aff6">
    <w:name w:val="Closing"/>
    <w:basedOn w:val="a"/>
    <w:link w:val="aff7"/>
    <w:semiHidden/>
    <w:unhideWhenUsed/>
    <w:rsid w:val="0025706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25706B"/>
    <w:rPr>
      <w:rFonts w:ascii="Times New Roman" w:eastAsia="Times New Roman" w:hAnsi="Times New Roman"/>
      <w:lang w:val="en-GB" w:eastAsia="en-GB"/>
    </w:rPr>
  </w:style>
  <w:style w:type="paragraph" w:styleId="aff8">
    <w:name w:val="Date"/>
    <w:basedOn w:val="a"/>
    <w:next w:val="a"/>
    <w:link w:val="aff9"/>
    <w:rsid w:val="0025706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25706B"/>
    <w:rPr>
      <w:rFonts w:ascii="Times New Roman" w:eastAsia="Times New Roman" w:hAnsi="Times New Roman"/>
      <w:lang w:val="en-GB" w:eastAsia="en-GB"/>
    </w:rPr>
  </w:style>
  <w:style w:type="paragraph" w:styleId="affa">
    <w:name w:val="E-mail Signature"/>
    <w:basedOn w:val="a"/>
    <w:link w:val="affb"/>
    <w:semiHidden/>
    <w:unhideWhenUsed/>
    <w:rsid w:val="0025706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25706B"/>
    <w:rPr>
      <w:rFonts w:ascii="Times New Roman" w:eastAsia="Times New Roman" w:hAnsi="Times New Roman"/>
      <w:lang w:val="en-GB" w:eastAsia="en-GB"/>
    </w:rPr>
  </w:style>
  <w:style w:type="paragraph" w:styleId="affc">
    <w:name w:val="endnote text"/>
    <w:basedOn w:val="a"/>
    <w:link w:val="affd"/>
    <w:semiHidden/>
    <w:unhideWhenUsed/>
    <w:rsid w:val="0025706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25706B"/>
    <w:rPr>
      <w:rFonts w:ascii="Times New Roman" w:eastAsia="Times New Roman" w:hAnsi="Times New Roman"/>
      <w:lang w:val="en-GB" w:eastAsia="en-GB"/>
    </w:rPr>
  </w:style>
  <w:style w:type="paragraph" w:styleId="affe">
    <w:name w:val="envelope address"/>
    <w:basedOn w:val="a"/>
    <w:semiHidden/>
    <w:unhideWhenUsed/>
    <w:rsid w:val="002570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25706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25706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25706B"/>
    <w:rPr>
      <w:rFonts w:ascii="Times New Roman" w:eastAsia="Times New Roman" w:hAnsi="Times New Roman"/>
      <w:i/>
      <w:iCs/>
      <w:lang w:val="en-GB" w:eastAsia="en-GB"/>
    </w:rPr>
  </w:style>
  <w:style w:type="paragraph" w:styleId="HTML1">
    <w:name w:val="HTML Preformatted"/>
    <w:basedOn w:val="a"/>
    <w:link w:val="HTML2"/>
    <w:semiHidden/>
    <w:unhideWhenUsed/>
    <w:rsid w:val="0025706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25706B"/>
    <w:rPr>
      <w:rFonts w:ascii="Consolas" w:eastAsia="Times New Roman" w:hAnsi="Consolas"/>
      <w:lang w:val="en-GB" w:eastAsia="en-GB"/>
    </w:rPr>
  </w:style>
  <w:style w:type="paragraph" w:styleId="38">
    <w:name w:val="index 3"/>
    <w:basedOn w:val="a"/>
    <w:next w:val="a"/>
    <w:semiHidden/>
    <w:unhideWhenUsed/>
    <w:rsid w:val="0025706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25706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25706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25706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25706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25706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25706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2570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25706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25706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25706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25706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25706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25706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25706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25706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25706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2570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25706B"/>
    <w:rPr>
      <w:rFonts w:ascii="Consolas" w:eastAsia="Times New Roman" w:hAnsi="Consolas"/>
      <w:lang w:val="en-GB" w:eastAsia="en-GB"/>
    </w:rPr>
  </w:style>
  <w:style w:type="paragraph" w:styleId="afff5">
    <w:name w:val="Message Header"/>
    <w:basedOn w:val="a"/>
    <w:link w:val="afff6"/>
    <w:semiHidden/>
    <w:unhideWhenUsed/>
    <w:rsid w:val="002570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25706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25706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25706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25706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25706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25706B"/>
    <w:rPr>
      <w:rFonts w:ascii="Times New Roman" w:eastAsia="Times New Roman" w:hAnsi="Times New Roman"/>
      <w:lang w:val="en-GB" w:eastAsia="en-GB"/>
    </w:rPr>
  </w:style>
  <w:style w:type="paragraph" w:styleId="afffc">
    <w:name w:val="Quote"/>
    <w:basedOn w:val="a"/>
    <w:next w:val="a"/>
    <w:link w:val="afffd"/>
    <w:uiPriority w:val="29"/>
    <w:qFormat/>
    <w:rsid w:val="0025706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25706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25706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25706B"/>
    <w:rPr>
      <w:rFonts w:ascii="Times New Roman" w:eastAsia="Times New Roman" w:hAnsi="Times New Roman"/>
      <w:lang w:val="en-GB" w:eastAsia="en-GB"/>
    </w:rPr>
  </w:style>
  <w:style w:type="paragraph" w:styleId="affff0">
    <w:name w:val="Signature"/>
    <w:basedOn w:val="a"/>
    <w:link w:val="affff1"/>
    <w:semiHidden/>
    <w:unhideWhenUsed/>
    <w:rsid w:val="0025706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25706B"/>
    <w:rPr>
      <w:rFonts w:ascii="Times New Roman" w:eastAsia="Times New Roman" w:hAnsi="Times New Roman"/>
      <w:lang w:val="en-GB" w:eastAsia="en-GB"/>
    </w:rPr>
  </w:style>
  <w:style w:type="paragraph" w:styleId="affff2">
    <w:name w:val="Subtitle"/>
    <w:basedOn w:val="a"/>
    <w:next w:val="a"/>
    <w:link w:val="affff3"/>
    <w:qFormat/>
    <w:rsid w:val="0025706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25706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25706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25706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2570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25706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25706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7FB66-6F2F-4993-8552-6F9935F21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244</TotalTime>
  <Pages>14</Pages>
  <Words>7637</Words>
  <Characters>43531</Characters>
  <Application>Microsoft Office Word</Application>
  <DocSecurity>0</DocSecurity>
  <Lines>362</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780</cp:revision>
  <cp:lastPrinted>1899-12-31T23:00:00Z</cp:lastPrinted>
  <dcterms:created xsi:type="dcterms:W3CDTF">2018-11-05T09:14:00Z</dcterms:created>
  <dcterms:modified xsi:type="dcterms:W3CDTF">2022-05-05T08:29:00Z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(3)9znMwyUwcmoqQ2awSbpWFe2ah9WuhnpRYkWDKZDZgCvSERqkKu8f5jc9uuQK18bG+4N2Dkwk
JSRt1c0kt4KV8qgUiDqgMpqNHue5jp/XrGS3YmjBhIOWKGUkSUtQyamhN1+6sZHgh8ae0A53
M3bhULTO5V2qMKBoy6x8zgmhlLtU2auFJTl4GmHAk9q8Z/PqihSkQuqadFLjhLTLwLTXyvVh
qGRGBRkr7eT8xOUy8w</vt:lpwstr>
  </property>
  <property fmtid="{D5CDD505-2E9C-101B-9397-08002B2CF9AE}" pid="22" name="_2015_ms_pID_7253431">
    <vt:lpwstr>Y+4Ht2kgpsd8CrLezxMlCrwFPYrDTxKEqMGgx8E+ss8rgdUswZVWvm
Lf4Ts0o9p3IpX9M7ybwsz7XNyYIKc9IaqVgI7EFjK00T5F/r1Kv/+tbcVMKBnU8HtiPIg1gy
E0haZftpvpzKn0NQMZ+aPf8VtBJt4/gmKYTysCp0i19ygQRY8IElAG5x8HUkO8kyzbtktqlI
qY/j93o6dISwVIiC/5DYKTcUSj4/eq20018S</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